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9F4D2">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14:paraId="2C176602">
      <w:pPr>
        <w:jc w:val="center"/>
        <w:rPr>
          <w:rFonts w:ascii="宋体" w:hAnsi="宋体" w:eastAsia="宋体" w:cs="宋体"/>
          <w:sz w:val="32"/>
          <w:szCs w:val="32"/>
        </w:rPr>
      </w:pPr>
      <w:r>
        <w:rPr>
          <w:rFonts w:hint="eastAsia" w:ascii="宋体" w:hAnsi="宋体" w:eastAsia="宋体" w:cs="宋体"/>
          <w:sz w:val="32"/>
          <w:szCs w:val="32"/>
          <w:lang w:val="en-US" w:eastAsia="zh-CN"/>
        </w:rPr>
        <w:t>千秀校区体育用品</w:t>
      </w:r>
      <w:r>
        <w:rPr>
          <w:rFonts w:hint="eastAsia" w:ascii="宋体" w:hAnsi="宋体" w:eastAsia="宋体" w:cs="宋体"/>
          <w:sz w:val="32"/>
          <w:szCs w:val="32"/>
        </w:rPr>
        <w:t>采购项目比选通知书</w:t>
      </w:r>
    </w:p>
    <w:p w14:paraId="2E058EE8">
      <w:pPr>
        <w:rPr>
          <w:rFonts w:ascii="宋体" w:hAnsi="宋体" w:eastAsia="宋体" w:cs="宋体"/>
          <w:sz w:val="28"/>
          <w:szCs w:val="28"/>
        </w:rPr>
      </w:pPr>
      <w:bookmarkStart w:id="0" w:name="_GoBack"/>
      <w:r>
        <w:rPr>
          <w:rFonts w:hint="eastAsia" w:ascii="宋体" w:hAnsi="宋体" w:eastAsia="宋体" w:cs="宋体"/>
          <w:sz w:val="28"/>
          <w:szCs w:val="28"/>
        </w:rPr>
        <w:t>各供应商：</w:t>
      </w:r>
    </w:p>
    <w:p w14:paraId="7959FF20">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w:t>
      </w:r>
      <w:r>
        <w:rPr>
          <w:rFonts w:hint="eastAsia" w:ascii="宋体" w:hAnsi="宋体" w:eastAsia="宋体" w:cs="宋体"/>
          <w:sz w:val="32"/>
          <w:szCs w:val="32"/>
          <w:lang w:val="en-US" w:eastAsia="zh-CN"/>
        </w:rPr>
        <w:t>千秀校区体育用品</w:t>
      </w:r>
      <w:r>
        <w:rPr>
          <w:rFonts w:hint="eastAsia" w:ascii="宋体" w:hAnsi="宋体" w:eastAsia="宋体" w:cs="宋体"/>
          <w:sz w:val="28"/>
          <w:szCs w:val="28"/>
          <w:lang w:val="en-US" w:eastAsia="zh-CN"/>
        </w:rPr>
        <w:t>采购</w:t>
      </w:r>
      <w:r>
        <w:rPr>
          <w:rFonts w:hint="eastAsia" w:ascii="宋体" w:hAnsi="宋体" w:eastAsia="宋体" w:cs="宋体"/>
          <w:sz w:val="28"/>
          <w:szCs w:val="28"/>
        </w:rPr>
        <w:t>，总限价</w:t>
      </w:r>
      <w:r>
        <w:rPr>
          <w:rFonts w:hint="eastAsia" w:ascii="宋体" w:hAnsi="宋体" w:eastAsia="宋体" w:cs="宋体"/>
          <w:sz w:val="28"/>
          <w:szCs w:val="28"/>
          <w:lang w:val="en-US" w:eastAsia="zh-CN"/>
        </w:rPr>
        <w:t>36000</w:t>
      </w:r>
      <w:r>
        <w:rPr>
          <w:rFonts w:hint="eastAsia" w:ascii="宋体" w:hAnsi="宋体" w:eastAsia="宋体" w:cs="宋体"/>
          <w:sz w:val="28"/>
          <w:szCs w:val="28"/>
        </w:rPr>
        <w:t>元（大写</w:t>
      </w:r>
      <w:r>
        <w:rPr>
          <w:rFonts w:hint="eastAsia" w:ascii="宋体" w:hAnsi="宋体" w:eastAsia="宋体" w:cs="宋体"/>
          <w:sz w:val="28"/>
          <w:szCs w:val="28"/>
          <w:lang w:val="en-US" w:eastAsia="zh-CN"/>
        </w:rPr>
        <w:t xml:space="preserve"> 叁万陆仟元整 </w:t>
      </w:r>
      <w:r>
        <w:rPr>
          <w:rFonts w:hint="eastAsia" w:ascii="宋体" w:hAnsi="宋体" w:eastAsia="宋体" w:cs="宋体"/>
          <w:sz w:val="28"/>
          <w:szCs w:val="28"/>
        </w:rPr>
        <w:t>），现就所需</w:t>
      </w:r>
      <w:r>
        <w:rPr>
          <w:rFonts w:hint="eastAsia" w:ascii="宋体" w:hAnsi="宋体" w:eastAsia="宋体" w:cs="宋体"/>
          <w:sz w:val="28"/>
          <w:szCs w:val="28"/>
          <w:lang w:val="en-US" w:eastAsia="zh-CN"/>
        </w:rPr>
        <w:t>设备</w:t>
      </w:r>
      <w:r>
        <w:rPr>
          <w:rFonts w:hint="eastAsia" w:ascii="宋体" w:hAnsi="宋体" w:eastAsia="宋体" w:cs="宋体"/>
          <w:sz w:val="28"/>
          <w:szCs w:val="28"/>
        </w:rPr>
        <w:t>等货物进行公开比选，项目基本情况如下：</w:t>
      </w:r>
    </w:p>
    <w:p w14:paraId="38A9A37C">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14:paraId="25956834">
      <w:pPr>
        <w:rPr>
          <w:rFonts w:ascii="宋体" w:hAnsi="宋体" w:eastAsia="宋体" w:cs="宋体"/>
          <w:sz w:val="28"/>
          <w:szCs w:val="28"/>
        </w:rPr>
      </w:pPr>
      <w:r>
        <w:rPr>
          <w:rFonts w:hint="eastAsia" w:ascii="宋体" w:hAnsi="宋体" w:eastAsia="宋体" w:cs="宋体"/>
          <w:sz w:val="28"/>
          <w:szCs w:val="28"/>
        </w:rPr>
        <w:t>具有独立承担民事责任的能力；</w:t>
      </w:r>
    </w:p>
    <w:p w14:paraId="35301DD2">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14:paraId="375141A8">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14:paraId="508BD03F">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14:paraId="33BB598F">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14:paraId="761FD17A">
      <w:pPr>
        <w:rPr>
          <w:rFonts w:ascii="宋体" w:hAnsi="宋体" w:eastAsia="宋体" w:cs="宋体"/>
          <w:sz w:val="28"/>
          <w:szCs w:val="28"/>
        </w:rPr>
      </w:pPr>
      <w:r>
        <w:rPr>
          <w:rFonts w:hint="eastAsia" w:ascii="宋体" w:hAnsi="宋体" w:eastAsia="宋体" w:cs="宋体"/>
          <w:sz w:val="28"/>
          <w:szCs w:val="28"/>
        </w:rPr>
        <w:t>法律、行政法规规定的其他条件；</w:t>
      </w:r>
    </w:p>
    <w:p w14:paraId="4BC2FEDC">
      <w:pPr>
        <w:rPr>
          <w:rFonts w:ascii="宋体" w:hAnsi="宋体" w:eastAsia="宋体" w:cs="宋体"/>
          <w:sz w:val="28"/>
          <w:szCs w:val="28"/>
        </w:rPr>
      </w:pPr>
      <w:r>
        <w:rPr>
          <w:rFonts w:hint="eastAsia" w:ascii="宋体" w:hAnsi="宋体" w:eastAsia="宋体" w:cs="宋体"/>
          <w:sz w:val="28"/>
          <w:szCs w:val="28"/>
        </w:rPr>
        <w:t>本项目不接受联合体比选。</w:t>
      </w:r>
    </w:p>
    <w:p w14:paraId="3D0512A1">
      <w:pPr>
        <w:rPr>
          <w:rFonts w:ascii="宋体" w:hAnsi="宋体" w:eastAsia="宋体" w:cs="宋体"/>
          <w:sz w:val="28"/>
          <w:szCs w:val="28"/>
        </w:rPr>
      </w:pPr>
      <w:r>
        <w:rPr>
          <w:rFonts w:hint="eastAsia" w:ascii="宋体" w:hAnsi="宋体" w:eastAsia="宋体" w:cs="宋体"/>
          <w:sz w:val="28"/>
          <w:szCs w:val="28"/>
        </w:rPr>
        <w:t>2. 比选申请人须知</w:t>
      </w:r>
    </w:p>
    <w:p w14:paraId="4D78F3AC">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14:paraId="15C6AD03">
      <w:pPr>
        <w:rPr>
          <w:rFonts w:ascii="宋体" w:hAnsi="宋体" w:eastAsia="宋体" w:cs="宋体"/>
          <w:sz w:val="28"/>
          <w:szCs w:val="28"/>
        </w:rPr>
      </w:pPr>
      <w:r>
        <w:rPr>
          <w:rFonts w:hint="eastAsia" w:ascii="宋体" w:hAnsi="宋体" w:eastAsia="宋体" w:cs="宋体"/>
          <w:sz w:val="28"/>
          <w:szCs w:val="28"/>
        </w:rPr>
        <w:t>3、比选通知书领取方式、时间及地点：</w:t>
      </w:r>
    </w:p>
    <w:p w14:paraId="5FD0CA3D">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14:paraId="11F04E3C">
      <w:pPr>
        <w:rPr>
          <w:rFonts w:ascii="宋体" w:hAnsi="宋体" w:eastAsia="宋体" w:cs="宋体"/>
          <w:sz w:val="28"/>
          <w:szCs w:val="28"/>
        </w:rPr>
      </w:pPr>
      <w:r>
        <w:rPr>
          <w:rFonts w:hint="eastAsia" w:ascii="宋体" w:hAnsi="宋体" w:eastAsia="宋体" w:cs="宋体"/>
          <w:sz w:val="28"/>
          <w:szCs w:val="28"/>
        </w:rPr>
        <w:t>领取时间：20</w:t>
      </w:r>
      <w:r>
        <w:rPr>
          <w:rFonts w:hint="eastAsia" w:ascii="宋体" w:hAnsi="宋体" w:eastAsia="宋体" w:cs="宋体"/>
          <w:sz w:val="28"/>
          <w:szCs w:val="28"/>
          <w:lang w:val="en-US" w:eastAsia="zh-CN"/>
        </w:rPr>
        <w:t>25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 xml:space="preserve"> 3 </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 xml:space="preserve">5 </w:t>
      </w:r>
      <w:r>
        <w:rPr>
          <w:rFonts w:hint="eastAsia" w:ascii="宋体" w:hAnsi="宋体" w:eastAsia="宋体" w:cs="宋体"/>
          <w:sz w:val="28"/>
          <w:szCs w:val="28"/>
        </w:rPr>
        <w:t>日</w:t>
      </w:r>
    </w:p>
    <w:p w14:paraId="0DD4C7E9">
      <w:pPr>
        <w:rPr>
          <w:rFonts w:hint="default" w:ascii="宋体" w:hAnsi="宋体" w:eastAsia="宋体" w:cs="宋体"/>
          <w:sz w:val="28"/>
          <w:szCs w:val="28"/>
          <w:lang w:val="en-US" w:eastAsia="zh-CN"/>
        </w:rPr>
      </w:pPr>
      <w:r>
        <w:rPr>
          <w:rFonts w:hint="eastAsia" w:ascii="宋体" w:hAnsi="宋体" w:eastAsia="宋体" w:cs="宋体"/>
          <w:sz w:val="28"/>
          <w:szCs w:val="28"/>
        </w:rPr>
        <w:t>领取地点：成都市武侯区</w:t>
      </w:r>
      <w:r>
        <w:rPr>
          <w:rFonts w:hint="eastAsia" w:ascii="宋体" w:hAnsi="宋体" w:eastAsia="宋体" w:cs="宋体"/>
          <w:sz w:val="28"/>
          <w:szCs w:val="28"/>
          <w:lang w:val="en-US" w:eastAsia="zh-CN"/>
        </w:rPr>
        <w:t>千秀路800号</w:t>
      </w:r>
    </w:p>
    <w:p w14:paraId="2D95D974">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w:t>
      </w:r>
      <w:r>
        <w:rPr>
          <w:rFonts w:hint="eastAsia" w:ascii="宋体" w:hAnsi="宋体" w:eastAsia="宋体" w:cs="宋体"/>
          <w:sz w:val="28"/>
          <w:szCs w:val="28"/>
          <w:lang w:val="en-US" w:eastAsia="zh-CN"/>
        </w:rPr>
        <w:t xml:space="preserve">25 </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7</w:t>
      </w:r>
      <w:r>
        <w:rPr>
          <w:rFonts w:hint="eastAsia" w:ascii="宋体" w:hAnsi="宋体" w:eastAsia="宋体" w:cs="宋体"/>
          <w:sz w:val="28"/>
          <w:szCs w:val="28"/>
        </w:rPr>
        <w:t>日 14:00 前将加盖公章的响应资料（见附件二）交到成都市武侯区</w:t>
      </w:r>
      <w:r>
        <w:rPr>
          <w:rFonts w:hint="eastAsia" w:ascii="宋体" w:hAnsi="宋体" w:eastAsia="宋体" w:cs="宋体"/>
          <w:sz w:val="28"/>
          <w:szCs w:val="28"/>
          <w:lang w:val="en-US" w:eastAsia="zh-CN"/>
        </w:rPr>
        <w:t>千秀路800号</w:t>
      </w:r>
      <w:r>
        <w:rPr>
          <w:rFonts w:hint="eastAsia" w:ascii="宋体" w:hAnsi="宋体" w:eastAsia="宋体" w:cs="宋体"/>
          <w:sz w:val="28"/>
          <w:szCs w:val="28"/>
        </w:rPr>
        <w:t>。</w:t>
      </w:r>
    </w:p>
    <w:p w14:paraId="05B802F7">
      <w:pPr>
        <w:rPr>
          <w:rFonts w:ascii="宋体" w:hAnsi="宋体" w:eastAsia="宋体" w:cs="宋体"/>
          <w:sz w:val="28"/>
          <w:szCs w:val="28"/>
        </w:rPr>
      </w:pPr>
      <w:r>
        <w:rPr>
          <w:rFonts w:hint="eastAsia" w:ascii="宋体" w:hAnsi="宋体" w:eastAsia="宋体" w:cs="宋体"/>
          <w:sz w:val="28"/>
          <w:szCs w:val="28"/>
        </w:rPr>
        <w:t>比选时间：20</w:t>
      </w:r>
      <w:r>
        <w:rPr>
          <w:rFonts w:hint="eastAsia" w:ascii="宋体" w:hAnsi="宋体" w:eastAsia="宋体" w:cs="宋体"/>
          <w:sz w:val="28"/>
          <w:szCs w:val="28"/>
          <w:lang w:val="en-US" w:eastAsia="zh-CN"/>
        </w:rPr>
        <w:t xml:space="preserve"> 25  </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3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7 </w:t>
      </w:r>
      <w:r>
        <w:rPr>
          <w:rFonts w:hint="eastAsia" w:ascii="宋体" w:hAnsi="宋体" w:eastAsia="宋体" w:cs="宋体"/>
          <w:sz w:val="28"/>
          <w:szCs w:val="28"/>
        </w:rPr>
        <w:t>日14：30</w:t>
      </w:r>
    </w:p>
    <w:p w14:paraId="1C69CC1C">
      <w:pPr>
        <w:rPr>
          <w:rFonts w:ascii="宋体" w:hAnsi="宋体" w:eastAsia="宋体" w:cs="宋体"/>
          <w:sz w:val="28"/>
          <w:szCs w:val="28"/>
        </w:rPr>
      </w:pPr>
      <w:r>
        <w:rPr>
          <w:rFonts w:hint="eastAsia" w:ascii="宋体" w:hAnsi="宋体" w:eastAsia="宋体" w:cs="宋体"/>
          <w:sz w:val="28"/>
          <w:szCs w:val="28"/>
        </w:rPr>
        <w:t>5、 北二外成都附中位于成都市武侯区</w:t>
      </w:r>
      <w:r>
        <w:rPr>
          <w:rFonts w:hint="eastAsia" w:ascii="宋体" w:hAnsi="宋体" w:eastAsia="宋体" w:cs="宋体"/>
          <w:sz w:val="28"/>
          <w:szCs w:val="28"/>
          <w:lang w:val="en-US" w:eastAsia="zh-CN"/>
        </w:rPr>
        <w:t>千秀路800号</w:t>
      </w:r>
      <w:r>
        <w:rPr>
          <w:rFonts w:hint="eastAsia" w:ascii="宋体" w:hAnsi="宋体" w:eastAsia="宋体" w:cs="宋体"/>
          <w:sz w:val="28"/>
          <w:szCs w:val="28"/>
        </w:rPr>
        <w:t>，所需服务项目需在 20</w:t>
      </w:r>
      <w:r>
        <w:rPr>
          <w:rFonts w:hint="eastAsia" w:ascii="宋体" w:hAnsi="宋体" w:eastAsia="宋体" w:cs="宋体"/>
          <w:sz w:val="28"/>
          <w:szCs w:val="28"/>
          <w:lang w:val="en-US" w:eastAsia="zh-CN"/>
        </w:rPr>
        <w:t xml:space="preserve"> 25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 xml:space="preserve">3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31 </w:t>
      </w:r>
      <w:r>
        <w:rPr>
          <w:rFonts w:hint="eastAsia" w:ascii="宋体" w:hAnsi="宋体" w:eastAsia="宋体" w:cs="宋体"/>
          <w:sz w:val="28"/>
          <w:szCs w:val="28"/>
        </w:rPr>
        <w:t>日完成。</w:t>
      </w:r>
    </w:p>
    <w:p w14:paraId="6C04C25E">
      <w:pPr>
        <w:rPr>
          <w:rFonts w:ascii="宋体" w:hAnsi="宋体" w:eastAsia="宋体" w:cs="宋体"/>
          <w:sz w:val="28"/>
          <w:szCs w:val="28"/>
        </w:rPr>
      </w:pPr>
      <w:r>
        <w:rPr>
          <w:rFonts w:hint="eastAsia" w:ascii="宋体" w:hAnsi="宋体" w:eastAsia="宋体" w:cs="宋体"/>
          <w:sz w:val="28"/>
          <w:szCs w:val="28"/>
        </w:rPr>
        <w:t>6、联系人及联系电话</w:t>
      </w:r>
    </w:p>
    <w:p w14:paraId="4150EF39">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肖老师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18782436688</w:t>
      </w:r>
      <w:r>
        <w:rPr>
          <w:rFonts w:hint="eastAsia" w:ascii="宋体" w:hAnsi="宋体" w:eastAsia="宋体" w:cs="宋体"/>
          <w:sz w:val="28"/>
          <w:szCs w:val="28"/>
        </w:rPr>
        <w:t>、比选成交原则：最低价成交法</w:t>
      </w:r>
    </w:p>
    <w:p w14:paraId="4B4D96F4">
      <w:pPr>
        <w:rPr>
          <w:rFonts w:ascii="宋体" w:hAnsi="宋体" w:eastAsia="宋体" w:cs="宋体"/>
          <w:sz w:val="28"/>
          <w:szCs w:val="28"/>
        </w:rPr>
      </w:pPr>
      <w:r>
        <w:rPr>
          <w:rFonts w:hint="eastAsia" w:ascii="宋体" w:hAnsi="宋体" w:eastAsia="宋体" w:cs="宋体"/>
          <w:sz w:val="28"/>
          <w:szCs w:val="28"/>
        </w:rPr>
        <w:t>附件一：货物清单及技术、商务要求</w:t>
      </w:r>
    </w:p>
    <w:p w14:paraId="71F2B89F">
      <w:pPr>
        <w:rPr>
          <w:rFonts w:ascii="宋体" w:hAnsi="宋体" w:eastAsia="宋体" w:cs="宋体"/>
          <w:sz w:val="28"/>
          <w:szCs w:val="28"/>
        </w:rPr>
      </w:pPr>
      <w:r>
        <w:rPr>
          <w:rFonts w:hint="eastAsia" w:ascii="宋体" w:hAnsi="宋体" w:eastAsia="宋体" w:cs="宋体"/>
          <w:sz w:val="28"/>
          <w:szCs w:val="28"/>
        </w:rPr>
        <w:t>附件二：比选报价文件</w:t>
      </w:r>
    </w:p>
    <w:p w14:paraId="671587D6">
      <w:pPr>
        <w:rPr>
          <w:rFonts w:ascii="宋体" w:hAnsi="宋体" w:eastAsia="宋体" w:cs="宋体"/>
          <w:sz w:val="28"/>
          <w:szCs w:val="28"/>
        </w:rPr>
      </w:pPr>
      <w:r>
        <w:rPr>
          <w:rFonts w:hint="eastAsia" w:ascii="宋体" w:hAnsi="宋体" w:eastAsia="宋体" w:cs="宋体"/>
          <w:sz w:val="28"/>
          <w:szCs w:val="28"/>
        </w:rPr>
        <w:t>附件三：采购合同（参考）</w:t>
      </w:r>
    </w:p>
    <w:p w14:paraId="25392095">
      <w:pPr>
        <w:rPr>
          <w:rFonts w:ascii="宋体" w:hAnsi="宋体" w:eastAsia="宋体" w:cs="宋体"/>
          <w:sz w:val="28"/>
          <w:szCs w:val="28"/>
        </w:rPr>
      </w:pPr>
    </w:p>
    <w:p w14:paraId="218BBFA2">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14:paraId="393C6092">
      <w:pPr>
        <w:jc w:val="right"/>
        <w:rPr>
          <w:rFonts w:ascii="宋体" w:hAnsi="宋体" w:eastAsia="宋体" w:cs="宋体"/>
          <w:sz w:val="28"/>
          <w:szCs w:val="28"/>
        </w:rPr>
      </w:pPr>
      <w:r>
        <w:rPr>
          <w:rFonts w:hint="eastAsia" w:ascii="宋体" w:hAnsi="宋体" w:eastAsia="宋体" w:cs="宋体"/>
          <w:sz w:val="28"/>
          <w:szCs w:val="28"/>
        </w:rPr>
        <w:t>20</w:t>
      </w:r>
      <w:r>
        <w:rPr>
          <w:rFonts w:hint="eastAsia" w:ascii="宋体" w:hAnsi="宋体" w:eastAsia="宋体" w:cs="宋体"/>
          <w:sz w:val="28"/>
          <w:szCs w:val="28"/>
          <w:lang w:val="en-US" w:eastAsia="zh-CN"/>
        </w:rPr>
        <w:t>25</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3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4 </w:t>
      </w:r>
      <w:r>
        <w:rPr>
          <w:rFonts w:hint="eastAsia" w:ascii="宋体" w:hAnsi="宋体" w:eastAsia="宋体" w:cs="宋体"/>
          <w:sz w:val="28"/>
          <w:szCs w:val="28"/>
        </w:rPr>
        <w:t>日</w:t>
      </w:r>
    </w:p>
    <w:bookmarkEnd w:id="0"/>
    <w:p w14:paraId="7FF1D0BA">
      <w:pPr>
        <w:rPr>
          <w:rFonts w:ascii="宋体" w:hAnsi="宋体" w:eastAsia="宋体" w:cs="宋体"/>
          <w:sz w:val="24"/>
        </w:rPr>
      </w:pPr>
    </w:p>
    <w:p w14:paraId="7DC64760">
      <w:pPr>
        <w:rPr>
          <w:rFonts w:ascii="宋体" w:hAnsi="宋体" w:eastAsia="宋体" w:cs="宋体"/>
          <w:sz w:val="24"/>
        </w:rPr>
      </w:pPr>
    </w:p>
    <w:p w14:paraId="215BC447">
      <w:pPr>
        <w:rPr>
          <w:rFonts w:ascii="宋体" w:hAnsi="宋体" w:eastAsia="宋体" w:cs="宋体"/>
          <w:sz w:val="24"/>
        </w:rPr>
      </w:pPr>
    </w:p>
    <w:p w14:paraId="6567232B">
      <w:pPr>
        <w:rPr>
          <w:rFonts w:ascii="宋体" w:hAnsi="宋体" w:eastAsia="宋体" w:cs="宋体"/>
          <w:sz w:val="24"/>
        </w:rPr>
      </w:pPr>
    </w:p>
    <w:p w14:paraId="26D59B24">
      <w:pPr>
        <w:rPr>
          <w:rFonts w:ascii="宋体" w:hAnsi="宋体" w:eastAsia="宋体" w:cs="宋体"/>
          <w:sz w:val="24"/>
        </w:rPr>
      </w:pPr>
    </w:p>
    <w:p w14:paraId="7A46FCB5">
      <w:pPr>
        <w:rPr>
          <w:rFonts w:ascii="宋体" w:hAnsi="宋体" w:eastAsia="宋体" w:cs="宋体"/>
          <w:sz w:val="24"/>
        </w:rPr>
      </w:pPr>
    </w:p>
    <w:p w14:paraId="54866234">
      <w:pPr>
        <w:rPr>
          <w:rFonts w:ascii="宋体" w:hAnsi="宋体" w:eastAsia="宋体" w:cs="宋体"/>
          <w:sz w:val="24"/>
        </w:rPr>
      </w:pPr>
    </w:p>
    <w:p w14:paraId="667193E5">
      <w:pPr>
        <w:rPr>
          <w:rFonts w:ascii="宋体" w:hAnsi="宋体" w:eastAsia="宋体" w:cs="宋体"/>
          <w:sz w:val="24"/>
        </w:rPr>
      </w:pPr>
    </w:p>
    <w:p w14:paraId="57825A27">
      <w:pPr>
        <w:rPr>
          <w:rFonts w:ascii="宋体" w:hAnsi="宋体" w:eastAsia="宋体" w:cs="宋体"/>
          <w:sz w:val="24"/>
        </w:rPr>
      </w:pPr>
    </w:p>
    <w:p w14:paraId="00802AA5">
      <w:pPr>
        <w:rPr>
          <w:rFonts w:ascii="宋体" w:hAnsi="宋体" w:eastAsia="宋体" w:cs="宋体"/>
          <w:sz w:val="24"/>
        </w:rPr>
      </w:pPr>
    </w:p>
    <w:p w14:paraId="011F95EE">
      <w:pPr>
        <w:rPr>
          <w:rFonts w:ascii="宋体" w:hAnsi="宋体" w:eastAsia="宋体" w:cs="宋体"/>
          <w:sz w:val="24"/>
        </w:rPr>
      </w:pPr>
    </w:p>
    <w:p w14:paraId="2BC6E9C0">
      <w:pPr>
        <w:rPr>
          <w:rFonts w:ascii="宋体" w:hAnsi="宋体" w:eastAsia="宋体" w:cs="宋体"/>
          <w:sz w:val="24"/>
        </w:rPr>
      </w:pPr>
    </w:p>
    <w:p w14:paraId="7CFDC70B">
      <w:pPr>
        <w:rPr>
          <w:rFonts w:ascii="宋体" w:hAnsi="宋体" w:eastAsia="宋体" w:cs="宋体"/>
          <w:sz w:val="24"/>
        </w:rPr>
      </w:pPr>
    </w:p>
    <w:p w14:paraId="0B83FC91">
      <w:pPr>
        <w:rPr>
          <w:rFonts w:ascii="宋体" w:hAnsi="宋体" w:eastAsia="宋体" w:cs="宋体"/>
          <w:sz w:val="24"/>
        </w:rPr>
      </w:pPr>
    </w:p>
    <w:p w14:paraId="7DBC6830">
      <w:pPr>
        <w:spacing w:line="580" w:lineRule="exact"/>
        <w:rPr>
          <w:rFonts w:ascii="宋体" w:hAnsi="宋体" w:eastAsia="宋体" w:cs="宋体"/>
          <w:sz w:val="24"/>
        </w:rPr>
      </w:pPr>
      <w:r>
        <w:rPr>
          <w:rFonts w:hint="eastAsia" w:ascii="宋体" w:hAnsi="宋体" w:eastAsia="宋体" w:cs="宋体"/>
          <w:sz w:val="24"/>
        </w:rPr>
        <w:t>附件一</w:t>
      </w:r>
    </w:p>
    <w:p w14:paraId="6C49A145">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14:paraId="44580FDD">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14:paraId="3ABB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8B78BFA">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14:paraId="07F2B569">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14:paraId="3A93ECFE">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14:paraId="052BB678">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14:paraId="215E59A0">
            <w:pPr>
              <w:spacing w:line="580" w:lineRule="exact"/>
              <w:jc w:val="center"/>
              <w:rPr>
                <w:rFonts w:ascii="宋体" w:hAnsi="宋体" w:eastAsia="宋体" w:cs="宋体"/>
                <w:sz w:val="24"/>
              </w:rPr>
            </w:pPr>
            <w:r>
              <w:rPr>
                <w:rFonts w:hint="eastAsia" w:ascii="宋体" w:hAnsi="宋体" w:eastAsia="宋体" w:cs="宋体"/>
                <w:sz w:val="24"/>
              </w:rPr>
              <w:t>数量</w:t>
            </w:r>
          </w:p>
        </w:tc>
      </w:tr>
      <w:tr w14:paraId="0B5F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F87C865">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14:paraId="25B49D90">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篮球网</w:t>
            </w:r>
          </w:p>
        </w:tc>
        <w:tc>
          <w:tcPr>
            <w:tcW w:w="2874" w:type="dxa"/>
            <w:vAlign w:val="center"/>
          </w:tcPr>
          <w:p w14:paraId="4B01575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标准</w:t>
            </w:r>
          </w:p>
        </w:tc>
        <w:tc>
          <w:tcPr>
            <w:tcW w:w="1172" w:type="dxa"/>
            <w:vAlign w:val="center"/>
          </w:tcPr>
          <w:p w14:paraId="57CE75E5">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副</w:t>
            </w:r>
          </w:p>
        </w:tc>
        <w:tc>
          <w:tcPr>
            <w:tcW w:w="1355" w:type="dxa"/>
            <w:vAlign w:val="center"/>
          </w:tcPr>
          <w:p w14:paraId="5722D1DB">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20</w:t>
            </w:r>
          </w:p>
        </w:tc>
      </w:tr>
      <w:tr w14:paraId="72A6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6014BA32">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2191" w:type="dxa"/>
            <w:vAlign w:val="center"/>
          </w:tcPr>
          <w:p w14:paraId="4C75EC28">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足球网</w:t>
            </w:r>
          </w:p>
        </w:tc>
        <w:tc>
          <w:tcPr>
            <w:tcW w:w="2874" w:type="dxa"/>
            <w:vAlign w:val="center"/>
          </w:tcPr>
          <w:p w14:paraId="6F190C99">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7人制</w:t>
            </w:r>
          </w:p>
        </w:tc>
        <w:tc>
          <w:tcPr>
            <w:tcW w:w="1172" w:type="dxa"/>
            <w:vAlign w:val="center"/>
          </w:tcPr>
          <w:p w14:paraId="103CC48E">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副</w:t>
            </w:r>
          </w:p>
        </w:tc>
        <w:tc>
          <w:tcPr>
            <w:tcW w:w="1355" w:type="dxa"/>
            <w:vAlign w:val="center"/>
          </w:tcPr>
          <w:p w14:paraId="44171FEC">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11</w:t>
            </w:r>
          </w:p>
        </w:tc>
      </w:tr>
      <w:tr w14:paraId="2C7D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5C200ADE">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2191" w:type="dxa"/>
            <w:vAlign w:val="center"/>
          </w:tcPr>
          <w:p w14:paraId="42809D76">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sz w:val="24"/>
                <w:lang w:val="en-US" w:eastAsia="zh-CN"/>
              </w:rPr>
              <w:t>足球网</w:t>
            </w:r>
          </w:p>
        </w:tc>
        <w:tc>
          <w:tcPr>
            <w:tcW w:w="2874" w:type="dxa"/>
            <w:vAlign w:val="center"/>
          </w:tcPr>
          <w:p w14:paraId="0A7F01C6">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sz w:val="24"/>
                <w:lang w:val="en-US" w:eastAsia="zh-CN"/>
              </w:rPr>
              <w:t>11人制</w:t>
            </w:r>
          </w:p>
        </w:tc>
        <w:tc>
          <w:tcPr>
            <w:tcW w:w="1172" w:type="dxa"/>
            <w:vAlign w:val="center"/>
          </w:tcPr>
          <w:p w14:paraId="2D8F62BD">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副</w:t>
            </w:r>
          </w:p>
        </w:tc>
        <w:tc>
          <w:tcPr>
            <w:tcW w:w="1355" w:type="dxa"/>
            <w:vAlign w:val="center"/>
          </w:tcPr>
          <w:p w14:paraId="59CDAFF1">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7</w:t>
            </w:r>
          </w:p>
        </w:tc>
      </w:tr>
      <w:tr w14:paraId="0291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C605260">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2191" w:type="dxa"/>
            <w:vAlign w:val="center"/>
          </w:tcPr>
          <w:p w14:paraId="6F1E6248">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篮球</w:t>
            </w:r>
          </w:p>
        </w:tc>
        <w:tc>
          <w:tcPr>
            <w:tcW w:w="2874" w:type="dxa"/>
            <w:vAlign w:val="center"/>
          </w:tcPr>
          <w:p w14:paraId="7D08396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摩腾GM7X</w:t>
            </w:r>
          </w:p>
        </w:tc>
        <w:tc>
          <w:tcPr>
            <w:tcW w:w="1172" w:type="dxa"/>
            <w:vAlign w:val="center"/>
          </w:tcPr>
          <w:p w14:paraId="7EE63B64">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39E0FAEF">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4</w:t>
            </w:r>
          </w:p>
        </w:tc>
      </w:tr>
      <w:tr w14:paraId="4F3F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04" w:type="dxa"/>
            <w:vAlign w:val="center"/>
          </w:tcPr>
          <w:p w14:paraId="3B7072FF">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2191" w:type="dxa"/>
            <w:vAlign w:val="center"/>
          </w:tcPr>
          <w:p w14:paraId="40E72358">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羽毛球拍</w:t>
            </w:r>
          </w:p>
        </w:tc>
        <w:tc>
          <w:tcPr>
            <w:tcW w:w="2874" w:type="dxa"/>
            <w:vAlign w:val="center"/>
          </w:tcPr>
          <w:p w14:paraId="6A6D4115">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280</w:t>
            </w:r>
          </w:p>
        </w:tc>
        <w:tc>
          <w:tcPr>
            <w:tcW w:w="1172" w:type="dxa"/>
            <w:vAlign w:val="center"/>
          </w:tcPr>
          <w:p w14:paraId="5CA72F18">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副</w:t>
            </w:r>
          </w:p>
        </w:tc>
        <w:tc>
          <w:tcPr>
            <w:tcW w:w="1355" w:type="dxa"/>
            <w:vAlign w:val="center"/>
          </w:tcPr>
          <w:p w14:paraId="3336B7AE">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22</w:t>
            </w:r>
          </w:p>
        </w:tc>
      </w:tr>
      <w:tr w14:paraId="6217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D78D991">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2191" w:type="dxa"/>
            <w:vAlign w:val="center"/>
          </w:tcPr>
          <w:p w14:paraId="108249C6">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乒乓球拍</w:t>
            </w:r>
          </w:p>
        </w:tc>
        <w:tc>
          <w:tcPr>
            <w:tcW w:w="2874" w:type="dxa"/>
            <w:vAlign w:val="center"/>
          </w:tcPr>
          <w:p w14:paraId="5BBECB85">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红双喜三星</w:t>
            </w:r>
          </w:p>
        </w:tc>
        <w:tc>
          <w:tcPr>
            <w:tcW w:w="1172" w:type="dxa"/>
            <w:vAlign w:val="center"/>
          </w:tcPr>
          <w:p w14:paraId="47B4A823">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副</w:t>
            </w:r>
          </w:p>
        </w:tc>
        <w:tc>
          <w:tcPr>
            <w:tcW w:w="1355" w:type="dxa"/>
            <w:vAlign w:val="center"/>
          </w:tcPr>
          <w:p w14:paraId="6BA09125">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22</w:t>
            </w:r>
          </w:p>
        </w:tc>
      </w:tr>
      <w:tr w14:paraId="7333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1D0469E3">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7</w:t>
            </w:r>
          </w:p>
        </w:tc>
        <w:tc>
          <w:tcPr>
            <w:tcW w:w="2191" w:type="dxa"/>
            <w:vAlign w:val="center"/>
          </w:tcPr>
          <w:p w14:paraId="5CD92895">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跳绳</w:t>
            </w:r>
          </w:p>
        </w:tc>
        <w:tc>
          <w:tcPr>
            <w:tcW w:w="2874" w:type="dxa"/>
            <w:vAlign w:val="center"/>
          </w:tcPr>
          <w:p w14:paraId="3A227753">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9901</w:t>
            </w:r>
          </w:p>
        </w:tc>
        <w:tc>
          <w:tcPr>
            <w:tcW w:w="1172" w:type="dxa"/>
            <w:vAlign w:val="center"/>
          </w:tcPr>
          <w:p w14:paraId="267ECD66">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486A156C">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30</w:t>
            </w:r>
          </w:p>
        </w:tc>
      </w:tr>
      <w:tr w14:paraId="6490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4DA03D4F">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8</w:t>
            </w:r>
          </w:p>
        </w:tc>
        <w:tc>
          <w:tcPr>
            <w:tcW w:w="2191" w:type="dxa"/>
            <w:vAlign w:val="center"/>
          </w:tcPr>
          <w:p w14:paraId="169F9FBD">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跳绳</w:t>
            </w:r>
          </w:p>
        </w:tc>
        <w:tc>
          <w:tcPr>
            <w:tcW w:w="2874" w:type="dxa"/>
            <w:vAlign w:val="center"/>
          </w:tcPr>
          <w:p w14:paraId="6DF968A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306</w:t>
            </w:r>
          </w:p>
        </w:tc>
        <w:tc>
          <w:tcPr>
            <w:tcW w:w="1172" w:type="dxa"/>
            <w:vAlign w:val="center"/>
          </w:tcPr>
          <w:p w14:paraId="6727E8B5">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12A7538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100</w:t>
            </w:r>
          </w:p>
        </w:tc>
      </w:tr>
      <w:tr w14:paraId="0E27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3689C1D">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9</w:t>
            </w:r>
          </w:p>
        </w:tc>
        <w:tc>
          <w:tcPr>
            <w:tcW w:w="2191" w:type="dxa"/>
            <w:vAlign w:val="center"/>
          </w:tcPr>
          <w:p w14:paraId="773A91CC">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沙包</w:t>
            </w:r>
          </w:p>
        </w:tc>
        <w:tc>
          <w:tcPr>
            <w:tcW w:w="2874" w:type="dxa"/>
            <w:vAlign w:val="center"/>
          </w:tcPr>
          <w:p w14:paraId="40C1000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3两</w:t>
            </w:r>
          </w:p>
        </w:tc>
        <w:tc>
          <w:tcPr>
            <w:tcW w:w="1172" w:type="dxa"/>
            <w:vAlign w:val="center"/>
          </w:tcPr>
          <w:p w14:paraId="05678A36">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4200A874">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100</w:t>
            </w:r>
          </w:p>
        </w:tc>
      </w:tr>
      <w:tr w14:paraId="6108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344D928">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10</w:t>
            </w:r>
          </w:p>
        </w:tc>
        <w:tc>
          <w:tcPr>
            <w:tcW w:w="2191" w:type="dxa"/>
            <w:vAlign w:val="center"/>
          </w:tcPr>
          <w:p w14:paraId="3D9C061A">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鸡毛毽</w:t>
            </w:r>
          </w:p>
        </w:tc>
        <w:tc>
          <w:tcPr>
            <w:tcW w:w="2874" w:type="dxa"/>
            <w:vAlign w:val="center"/>
          </w:tcPr>
          <w:p w14:paraId="684B083D">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标准</w:t>
            </w:r>
          </w:p>
        </w:tc>
        <w:tc>
          <w:tcPr>
            <w:tcW w:w="1172" w:type="dxa"/>
            <w:vAlign w:val="center"/>
          </w:tcPr>
          <w:p w14:paraId="43C0042A">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126FB7F9">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100</w:t>
            </w:r>
          </w:p>
        </w:tc>
      </w:tr>
      <w:tr w14:paraId="13AA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6187FD13">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11</w:t>
            </w:r>
          </w:p>
        </w:tc>
        <w:tc>
          <w:tcPr>
            <w:tcW w:w="2191" w:type="dxa"/>
            <w:vAlign w:val="center"/>
          </w:tcPr>
          <w:p w14:paraId="41BC76F0">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乒乓球</w:t>
            </w:r>
          </w:p>
        </w:tc>
        <w:tc>
          <w:tcPr>
            <w:tcW w:w="2874" w:type="dxa"/>
            <w:vAlign w:val="center"/>
          </w:tcPr>
          <w:p w14:paraId="62A74000">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红双喜一星</w:t>
            </w:r>
          </w:p>
        </w:tc>
        <w:tc>
          <w:tcPr>
            <w:tcW w:w="1172" w:type="dxa"/>
            <w:vAlign w:val="center"/>
          </w:tcPr>
          <w:p w14:paraId="5AB0890F">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盒</w:t>
            </w:r>
          </w:p>
        </w:tc>
        <w:tc>
          <w:tcPr>
            <w:tcW w:w="1355" w:type="dxa"/>
            <w:vAlign w:val="center"/>
          </w:tcPr>
          <w:p w14:paraId="0E382692">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50</w:t>
            </w:r>
          </w:p>
        </w:tc>
      </w:tr>
      <w:tr w14:paraId="36D4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44446B91">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12</w:t>
            </w:r>
          </w:p>
        </w:tc>
        <w:tc>
          <w:tcPr>
            <w:tcW w:w="2191" w:type="dxa"/>
            <w:vAlign w:val="center"/>
          </w:tcPr>
          <w:p w14:paraId="74742594">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足球</w:t>
            </w:r>
          </w:p>
        </w:tc>
        <w:tc>
          <w:tcPr>
            <w:tcW w:w="2874" w:type="dxa"/>
            <w:vAlign w:val="center"/>
          </w:tcPr>
          <w:p w14:paraId="33BE8BAD">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世达8785</w:t>
            </w:r>
          </w:p>
        </w:tc>
        <w:tc>
          <w:tcPr>
            <w:tcW w:w="1172" w:type="dxa"/>
            <w:vAlign w:val="center"/>
          </w:tcPr>
          <w:p w14:paraId="6CFA075C">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个</w:t>
            </w:r>
          </w:p>
        </w:tc>
        <w:tc>
          <w:tcPr>
            <w:tcW w:w="1355" w:type="dxa"/>
            <w:vAlign w:val="center"/>
          </w:tcPr>
          <w:p w14:paraId="43571F79">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72</w:t>
            </w:r>
          </w:p>
        </w:tc>
      </w:tr>
      <w:tr w14:paraId="704E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F078F0E">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13</w:t>
            </w:r>
          </w:p>
        </w:tc>
        <w:tc>
          <w:tcPr>
            <w:tcW w:w="2191" w:type="dxa"/>
            <w:vAlign w:val="center"/>
          </w:tcPr>
          <w:p w14:paraId="173BBDC2">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羽毛球</w:t>
            </w:r>
          </w:p>
        </w:tc>
        <w:tc>
          <w:tcPr>
            <w:tcW w:w="2874" w:type="dxa"/>
            <w:vAlign w:val="center"/>
          </w:tcPr>
          <w:p w14:paraId="536CCBD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银泰4号</w:t>
            </w:r>
          </w:p>
        </w:tc>
        <w:tc>
          <w:tcPr>
            <w:tcW w:w="1172" w:type="dxa"/>
            <w:vAlign w:val="center"/>
          </w:tcPr>
          <w:p w14:paraId="5710FF13">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筒</w:t>
            </w:r>
          </w:p>
        </w:tc>
        <w:tc>
          <w:tcPr>
            <w:tcW w:w="1355" w:type="dxa"/>
            <w:vAlign w:val="center"/>
          </w:tcPr>
          <w:p w14:paraId="116D4F45">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100</w:t>
            </w:r>
          </w:p>
        </w:tc>
      </w:tr>
    </w:tbl>
    <w:p w14:paraId="554A36E2">
      <w:pPr>
        <w:spacing w:line="580" w:lineRule="exact"/>
        <w:rPr>
          <w:rFonts w:ascii="宋体" w:hAnsi="宋体" w:eastAsia="宋体" w:cs="宋体"/>
          <w:sz w:val="24"/>
        </w:rPr>
      </w:pPr>
    </w:p>
    <w:p w14:paraId="2E564B9E">
      <w:pPr>
        <w:spacing w:line="580" w:lineRule="exact"/>
        <w:rPr>
          <w:rFonts w:ascii="宋体" w:hAnsi="宋体" w:eastAsia="宋体" w:cs="宋体"/>
          <w:sz w:val="24"/>
        </w:rPr>
      </w:pPr>
      <w:r>
        <w:rPr>
          <w:rFonts w:hint="eastAsia" w:ascii="宋体" w:hAnsi="宋体" w:eastAsia="宋体" w:cs="宋体"/>
          <w:sz w:val="24"/>
        </w:rPr>
        <w:t>二、商务要求</w:t>
      </w:r>
    </w:p>
    <w:p w14:paraId="0F700CD3">
      <w:pPr>
        <w:spacing w:line="580" w:lineRule="exact"/>
        <w:rPr>
          <w:rFonts w:ascii="宋体" w:hAnsi="宋体" w:eastAsia="宋体" w:cs="宋体"/>
          <w:sz w:val="24"/>
        </w:rPr>
      </w:pPr>
      <w:r>
        <w:rPr>
          <w:rFonts w:hint="eastAsia" w:ascii="宋体" w:hAnsi="宋体" w:eastAsia="宋体" w:cs="宋体"/>
          <w:sz w:val="24"/>
        </w:rPr>
        <w:t>（1）服务内容</w:t>
      </w:r>
    </w:p>
    <w:p w14:paraId="4DD120AE">
      <w:pPr>
        <w:spacing w:line="580" w:lineRule="exact"/>
        <w:rPr>
          <w:rFonts w:hint="eastAsia" w:ascii="宋体"/>
        </w:rPr>
      </w:pPr>
      <w:r>
        <w:rPr>
          <w:rFonts w:hint="eastAsia" w:ascii="宋体"/>
        </w:rPr>
        <w:t>按时提供合同所列货物及完整的随货附件</w:t>
      </w:r>
    </w:p>
    <w:p w14:paraId="2E5F834E">
      <w:pPr>
        <w:spacing w:line="580" w:lineRule="exact"/>
        <w:rPr>
          <w:rFonts w:ascii="宋体" w:hAnsi="宋体" w:eastAsia="宋体" w:cs="宋体"/>
          <w:sz w:val="24"/>
        </w:rPr>
      </w:pPr>
      <w:r>
        <w:rPr>
          <w:rFonts w:hint="eastAsia" w:ascii="宋体" w:hAnsi="宋体" w:eastAsia="宋体" w:cs="宋体"/>
          <w:sz w:val="24"/>
        </w:rPr>
        <w:t>（2）质保期限</w:t>
      </w:r>
    </w:p>
    <w:p w14:paraId="3AE20826">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14:paraId="3B3AFDE9">
      <w:pPr>
        <w:spacing w:line="580" w:lineRule="exact"/>
        <w:rPr>
          <w:rFonts w:ascii="宋体" w:hAnsi="宋体" w:eastAsia="宋体" w:cs="宋体"/>
          <w:sz w:val="24"/>
        </w:rPr>
      </w:pPr>
      <w:r>
        <w:rPr>
          <w:rFonts w:hint="eastAsia" w:ascii="宋体" w:hAnsi="宋体" w:eastAsia="宋体" w:cs="宋体"/>
          <w:sz w:val="24"/>
        </w:rPr>
        <w:t>（3）付款方式</w:t>
      </w:r>
    </w:p>
    <w:p w14:paraId="14A7C8FB">
      <w:pPr>
        <w:spacing w:line="580" w:lineRule="exact"/>
        <w:rPr>
          <w:rFonts w:hint="eastAsia" w:ascii="宋体" w:eastAsia="宋体"/>
          <w:lang w:val="en-US" w:eastAsia="zh-CN"/>
        </w:rPr>
      </w:pPr>
      <w:r>
        <w:rPr>
          <w:rFonts w:hint="eastAsia" w:ascii="宋体" w:eastAsia="宋体"/>
          <w:lang w:val="en-US" w:eastAsia="zh-CN"/>
        </w:rPr>
        <w:t>全部货物安装调试完毕并经甲方书面验收合格之日起，甲方接到乙方通知与票据凭证资料以后的30个工作日内，支付所有货款。</w:t>
      </w:r>
    </w:p>
    <w:p w14:paraId="5E93DB49">
      <w:pPr>
        <w:spacing w:line="580" w:lineRule="exact"/>
        <w:rPr>
          <w:rFonts w:ascii="宋体" w:hAnsi="宋体" w:eastAsia="宋体" w:cs="宋体"/>
          <w:sz w:val="24"/>
        </w:rPr>
      </w:pPr>
      <w:r>
        <w:rPr>
          <w:rFonts w:hint="eastAsia" w:ascii="宋体" w:hAnsi="宋体" w:eastAsia="宋体" w:cs="宋体"/>
          <w:sz w:val="24"/>
        </w:rPr>
        <w:t>（4）其它要求</w:t>
      </w:r>
    </w:p>
    <w:p w14:paraId="63949444">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14:paraId="0D48E43F">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14:paraId="2F1028C2">
      <w:pPr>
        <w:spacing w:line="580" w:lineRule="exact"/>
        <w:rPr>
          <w:rFonts w:ascii="宋体" w:hAnsi="宋体" w:eastAsia="宋体" w:cs="宋体"/>
          <w:sz w:val="24"/>
        </w:rPr>
      </w:pPr>
    </w:p>
    <w:p w14:paraId="7DFF8F07">
      <w:pPr>
        <w:spacing w:line="580" w:lineRule="exact"/>
        <w:rPr>
          <w:rFonts w:ascii="宋体" w:hAnsi="宋体" w:eastAsia="宋体" w:cs="宋体"/>
          <w:sz w:val="24"/>
        </w:rPr>
      </w:pPr>
      <w:r>
        <w:rPr>
          <w:rFonts w:hint="eastAsia" w:ascii="宋体" w:hAnsi="宋体" w:eastAsia="宋体" w:cs="宋体"/>
          <w:sz w:val="24"/>
        </w:rPr>
        <w:t>附件二</w:t>
      </w:r>
    </w:p>
    <w:p w14:paraId="491F0561">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14:paraId="21A60A1B">
      <w:pPr>
        <w:spacing w:line="580" w:lineRule="exact"/>
        <w:jc w:val="center"/>
        <w:rPr>
          <w:rFonts w:ascii="宋体" w:hAnsi="宋体" w:eastAsia="宋体" w:cs="宋体"/>
          <w:sz w:val="24"/>
        </w:rPr>
      </w:pPr>
    </w:p>
    <w:p w14:paraId="4AE8FA52">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14:paraId="22DD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14:paraId="6CD9D7A7">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14:paraId="52CAB669">
            <w:pPr>
              <w:snapToGrid w:val="0"/>
              <w:spacing w:line="400" w:lineRule="exact"/>
              <w:jc w:val="center"/>
              <w:rPr>
                <w:rFonts w:ascii="宋体" w:hAnsi="宋体" w:eastAsia="宋体" w:cs="宋体"/>
                <w:snapToGrid w:val="0"/>
                <w:sz w:val="24"/>
              </w:rPr>
            </w:pPr>
          </w:p>
        </w:tc>
      </w:tr>
      <w:tr w14:paraId="04DD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14:paraId="4318DCF3">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14:paraId="67D54111">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14:paraId="26FB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14:paraId="477B3AE6">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14:paraId="3C2DFEFE">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14:paraId="0C4D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14:paraId="3A3627BB">
            <w:pPr>
              <w:snapToGrid w:val="0"/>
              <w:spacing w:line="400" w:lineRule="exact"/>
              <w:jc w:val="center"/>
              <w:rPr>
                <w:rFonts w:ascii="宋体" w:hAnsi="宋体" w:eastAsia="宋体" w:cs="宋体"/>
                <w:snapToGrid w:val="0"/>
                <w:sz w:val="24"/>
              </w:rPr>
            </w:pPr>
          </w:p>
        </w:tc>
        <w:tc>
          <w:tcPr>
            <w:tcW w:w="5611" w:type="dxa"/>
            <w:vAlign w:val="center"/>
          </w:tcPr>
          <w:p w14:paraId="6AD6A962">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14:paraId="0D2FE2D1">
      <w:pPr>
        <w:spacing w:line="580" w:lineRule="exact"/>
        <w:rPr>
          <w:rFonts w:ascii="宋体" w:hAnsi="宋体" w:eastAsia="宋体" w:cs="宋体"/>
          <w:sz w:val="24"/>
        </w:rPr>
      </w:pPr>
      <w:r>
        <w:rPr>
          <w:rFonts w:hint="eastAsia" w:ascii="宋体" w:hAnsi="宋体" w:eastAsia="宋体" w:cs="宋体"/>
          <w:sz w:val="24"/>
        </w:rPr>
        <w:t xml:space="preserve">    说明：</w:t>
      </w:r>
    </w:p>
    <w:p w14:paraId="2A87B407">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14:paraId="3FA95A10">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14:paraId="760BC0B0">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14:paraId="24311ABE">
      <w:pPr>
        <w:spacing w:line="580" w:lineRule="exact"/>
        <w:rPr>
          <w:rFonts w:ascii="宋体" w:hAnsi="宋体" w:eastAsia="宋体" w:cs="宋体"/>
          <w:sz w:val="24"/>
        </w:rPr>
      </w:pPr>
    </w:p>
    <w:p w14:paraId="6127A3B4">
      <w:pPr>
        <w:spacing w:line="580" w:lineRule="exact"/>
        <w:rPr>
          <w:rFonts w:ascii="宋体" w:hAnsi="宋体" w:eastAsia="宋体" w:cs="宋体"/>
          <w:sz w:val="24"/>
        </w:rPr>
      </w:pPr>
    </w:p>
    <w:p w14:paraId="1FC4592F">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14:paraId="5FB9EE6A">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4991DBA1">
      <w:pPr>
        <w:spacing w:line="580" w:lineRule="exact"/>
        <w:rPr>
          <w:rFonts w:ascii="宋体" w:hAnsi="宋体" w:eastAsia="宋体" w:cs="宋体"/>
          <w:sz w:val="24"/>
        </w:rPr>
      </w:pPr>
    </w:p>
    <w:p w14:paraId="2A5C152E">
      <w:pPr>
        <w:spacing w:line="580" w:lineRule="exact"/>
        <w:rPr>
          <w:rFonts w:ascii="宋体" w:hAnsi="宋体" w:eastAsia="宋体" w:cs="宋体"/>
          <w:sz w:val="24"/>
        </w:rPr>
      </w:pPr>
    </w:p>
    <w:p w14:paraId="0580D938">
      <w:pPr>
        <w:spacing w:line="580" w:lineRule="exact"/>
        <w:rPr>
          <w:rFonts w:ascii="宋体" w:hAnsi="宋体" w:eastAsia="宋体" w:cs="宋体"/>
          <w:sz w:val="24"/>
        </w:rPr>
      </w:pPr>
    </w:p>
    <w:p w14:paraId="508CED86">
      <w:pPr>
        <w:spacing w:line="580" w:lineRule="exact"/>
        <w:rPr>
          <w:rFonts w:ascii="宋体" w:hAnsi="宋体" w:eastAsia="宋体" w:cs="宋体"/>
          <w:sz w:val="24"/>
        </w:rPr>
      </w:pPr>
    </w:p>
    <w:p w14:paraId="49C29AC5">
      <w:pPr>
        <w:spacing w:line="580" w:lineRule="exact"/>
        <w:rPr>
          <w:rFonts w:ascii="宋体" w:hAnsi="宋体" w:eastAsia="宋体" w:cs="宋体"/>
          <w:sz w:val="24"/>
        </w:rPr>
      </w:pPr>
    </w:p>
    <w:p w14:paraId="2DCDAD99">
      <w:pPr>
        <w:spacing w:line="580" w:lineRule="exact"/>
        <w:rPr>
          <w:rFonts w:ascii="宋体" w:hAnsi="宋体" w:eastAsia="宋体" w:cs="宋体"/>
          <w:sz w:val="24"/>
        </w:rPr>
      </w:pPr>
      <w:r>
        <w:rPr>
          <w:rFonts w:hint="eastAsia" w:ascii="宋体" w:hAnsi="宋体" w:eastAsia="宋体" w:cs="宋体"/>
          <w:sz w:val="24"/>
        </w:rPr>
        <w:t>（二）法定代表人授权书</w:t>
      </w:r>
    </w:p>
    <w:p w14:paraId="15803E74">
      <w:pPr>
        <w:spacing w:line="580" w:lineRule="exact"/>
        <w:rPr>
          <w:rFonts w:ascii="宋体" w:hAnsi="宋体" w:eastAsia="宋体" w:cs="宋体"/>
          <w:sz w:val="24"/>
        </w:rPr>
      </w:pPr>
    </w:p>
    <w:p w14:paraId="2CE90F86">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14:paraId="6B51F693">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14:paraId="5B577EBD">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14:paraId="22D38371">
      <w:pPr>
        <w:spacing w:line="580" w:lineRule="exact"/>
        <w:rPr>
          <w:rFonts w:ascii="宋体" w:hAnsi="宋体" w:eastAsia="宋体" w:cs="宋体"/>
          <w:sz w:val="24"/>
        </w:rPr>
      </w:pPr>
    </w:p>
    <w:p w14:paraId="5AA5F6DF">
      <w:pPr>
        <w:spacing w:line="580" w:lineRule="exact"/>
        <w:rPr>
          <w:rFonts w:ascii="宋体" w:hAnsi="宋体" w:eastAsia="宋体" w:cs="宋体"/>
          <w:sz w:val="24"/>
        </w:rPr>
      </w:pPr>
    </w:p>
    <w:p w14:paraId="68BC2622">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14:paraId="0EFA930C">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14:paraId="775C174D">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6461E636">
      <w:pPr>
        <w:spacing w:line="580" w:lineRule="exact"/>
        <w:rPr>
          <w:rFonts w:ascii="宋体" w:hAnsi="宋体" w:eastAsia="宋体" w:cs="宋体"/>
          <w:sz w:val="24"/>
        </w:rPr>
      </w:pPr>
    </w:p>
    <w:p w14:paraId="1AB379F6">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14:paraId="39C32A12">
      <w:pPr>
        <w:spacing w:line="580" w:lineRule="exact"/>
        <w:rPr>
          <w:rFonts w:ascii="宋体" w:hAnsi="宋体" w:eastAsia="宋体" w:cs="宋体"/>
          <w:sz w:val="24"/>
        </w:rPr>
      </w:pPr>
    </w:p>
    <w:p w14:paraId="46A4FEB4">
      <w:pPr>
        <w:spacing w:line="580" w:lineRule="exact"/>
        <w:rPr>
          <w:rFonts w:ascii="宋体" w:hAnsi="宋体" w:eastAsia="宋体" w:cs="宋体"/>
          <w:sz w:val="24"/>
        </w:rPr>
      </w:pPr>
    </w:p>
    <w:p w14:paraId="7D4C5EDA">
      <w:pPr>
        <w:spacing w:line="580" w:lineRule="exact"/>
        <w:rPr>
          <w:rFonts w:ascii="宋体" w:hAnsi="宋体" w:eastAsia="宋体" w:cs="宋体"/>
          <w:sz w:val="24"/>
        </w:rPr>
      </w:pPr>
    </w:p>
    <w:p w14:paraId="3F0A0071">
      <w:pPr>
        <w:spacing w:line="580" w:lineRule="exact"/>
        <w:rPr>
          <w:rFonts w:ascii="宋体" w:hAnsi="宋体" w:eastAsia="宋体" w:cs="宋体"/>
          <w:sz w:val="24"/>
        </w:rPr>
      </w:pPr>
    </w:p>
    <w:p w14:paraId="63962CC7">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FED033">
                              <w:pPr>
                                <w:rPr>
                                  <w:rFonts w:ascii="黑体" w:hAnsi="黑体" w:eastAsia="黑体" w:cs="黑体"/>
                                  <w:b/>
                                  <w:bCs/>
                                  <w:sz w:val="32"/>
                                  <w:szCs w:val="32"/>
                                  <w:highlight w:val="green"/>
                                </w:rPr>
                              </w:pPr>
                            </w:p>
                            <w:p w14:paraId="309D3CBB">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14:paraId="1395D12B">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90AE882">
                              <w:pPr>
                                <w:rPr>
                                  <w:rFonts w:ascii="黑体" w:hAnsi="黑体" w:eastAsia="黑体" w:cs="黑体"/>
                                  <w:b/>
                                  <w:bCs/>
                                  <w:sz w:val="32"/>
                                  <w:szCs w:val="32"/>
                                  <w:highlight w:val="green"/>
                                </w:rPr>
                              </w:pPr>
                            </w:p>
                            <w:p w14:paraId="557456FC">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14:paraId="01031E82">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AFED033">
                        <w:pPr>
                          <w:rPr>
                            <w:rFonts w:ascii="黑体" w:hAnsi="黑体" w:eastAsia="黑体" w:cs="黑体"/>
                            <w:b/>
                            <w:bCs/>
                            <w:sz w:val="32"/>
                            <w:szCs w:val="32"/>
                            <w:highlight w:val="green"/>
                          </w:rPr>
                        </w:pPr>
                      </w:p>
                      <w:p w14:paraId="309D3CBB">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14:paraId="1395D12B">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90AE882">
                        <w:pPr>
                          <w:rPr>
                            <w:rFonts w:ascii="黑体" w:hAnsi="黑体" w:eastAsia="黑体" w:cs="黑体"/>
                            <w:b/>
                            <w:bCs/>
                            <w:sz w:val="32"/>
                            <w:szCs w:val="32"/>
                            <w:highlight w:val="green"/>
                          </w:rPr>
                        </w:pPr>
                      </w:p>
                      <w:p w14:paraId="557456FC">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14:paraId="01031E82">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14:paraId="645B8BB9">
      <w:pPr>
        <w:spacing w:line="580" w:lineRule="exact"/>
        <w:rPr>
          <w:rFonts w:ascii="宋体" w:hAnsi="宋体" w:eastAsia="宋体" w:cs="宋体"/>
          <w:sz w:val="24"/>
        </w:rPr>
      </w:pPr>
    </w:p>
    <w:p w14:paraId="30727E87">
      <w:pPr>
        <w:spacing w:line="580" w:lineRule="exact"/>
        <w:rPr>
          <w:rFonts w:ascii="宋体" w:hAnsi="宋体" w:eastAsia="宋体" w:cs="宋体"/>
          <w:sz w:val="24"/>
        </w:rPr>
      </w:pPr>
    </w:p>
    <w:p w14:paraId="4B811ACC">
      <w:pPr>
        <w:spacing w:line="580" w:lineRule="exact"/>
        <w:rPr>
          <w:rFonts w:ascii="宋体" w:hAnsi="宋体" w:eastAsia="宋体" w:cs="宋体"/>
          <w:sz w:val="24"/>
        </w:rPr>
      </w:pPr>
    </w:p>
    <w:p w14:paraId="1FA1BE13">
      <w:pPr>
        <w:spacing w:line="580" w:lineRule="exact"/>
        <w:rPr>
          <w:rFonts w:ascii="宋体" w:hAnsi="宋体" w:eastAsia="宋体" w:cs="宋体"/>
          <w:sz w:val="24"/>
        </w:rPr>
      </w:pPr>
    </w:p>
    <w:p w14:paraId="20F4EC6F">
      <w:pPr>
        <w:spacing w:line="580" w:lineRule="exact"/>
        <w:rPr>
          <w:rFonts w:ascii="宋体" w:hAnsi="宋体" w:eastAsia="宋体" w:cs="宋体"/>
          <w:sz w:val="24"/>
        </w:rPr>
      </w:pPr>
    </w:p>
    <w:p w14:paraId="56D1E650">
      <w:pPr>
        <w:spacing w:line="580" w:lineRule="exact"/>
        <w:rPr>
          <w:rFonts w:ascii="宋体" w:hAnsi="宋体" w:eastAsia="宋体" w:cs="宋体"/>
          <w:sz w:val="24"/>
        </w:rPr>
      </w:pPr>
    </w:p>
    <w:p w14:paraId="66D3E544">
      <w:pPr>
        <w:spacing w:line="580" w:lineRule="exact"/>
        <w:rPr>
          <w:rFonts w:ascii="宋体" w:hAnsi="宋体" w:eastAsia="宋体" w:cs="宋体"/>
          <w:sz w:val="24"/>
        </w:rPr>
      </w:pPr>
    </w:p>
    <w:p w14:paraId="1C49979B">
      <w:pPr>
        <w:spacing w:line="580" w:lineRule="exact"/>
        <w:rPr>
          <w:rFonts w:ascii="宋体" w:hAnsi="宋体" w:eastAsia="宋体" w:cs="宋体"/>
          <w:sz w:val="24"/>
        </w:rPr>
      </w:pPr>
    </w:p>
    <w:p w14:paraId="6AF24B70">
      <w:pPr>
        <w:spacing w:line="580" w:lineRule="exact"/>
        <w:rPr>
          <w:rFonts w:ascii="宋体" w:hAnsi="宋体" w:eastAsia="宋体" w:cs="宋体"/>
          <w:sz w:val="24"/>
        </w:rPr>
      </w:pPr>
    </w:p>
    <w:p w14:paraId="600988FE">
      <w:pPr>
        <w:spacing w:line="580" w:lineRule="exact"/>
        <w:rPr>
          <w:rFonts w:ascii="宋体" w:hAnsi="宋体" w:eastAsia="宋体" w:cs="宋体"/>
          <w:sz w:val="24"/>
        </w:rPr>
      </w:pPr>
    </w:p>
    <w:p w14:paraId="40AB1794">
      <w:pPr>
        <w:spacing w:line="580" w:lineRule="exact"/>
        <w:rPr>
          <w:rFonts w:ascii="宋体" w:hAnsi="宋体" w:eastAsia="宋体" w:cs="宋体"/>
          <w:sz w:val="24"/>
        </w:rPr>
      </w:pPr>
    </w:p>
    <w:p w14:paraId="3C2E0B0D">
      <w:pPr>
        <w:spacing w:line="580" w:lineRule="exact"/>
        <w:rPr>
          <w:rFonts w:ascii="宋体" w:hAnsi="宋体" w:eastAsia="宋体" w:cs="宋体"/>
          <w:sz w:val="24"/>
        </w:rPr>
      </w:pPr>
    </w:p>
    <w:p w14:paraId="1F8EC388">
      <w:pPr>
        <w:spacing w:line="580" w:lineRule="exact"/>
        <w:rPr>
          <w:rFonts w:ascii="宋体" w:hAnsi="宋体" w:eastAsia="宋体" w:cs="宋体"/>
          <w:sz w:val="24"/>
        </w:rPr>
      </w:pPr>
    </w:p>
    <w:p w14:paraId="7161C5E3">
      <w:pPr>
        <w:spacing w:line="580" w:lineRule="exact"/>
        <w:rPr>
          <w:rFonts w:ascii="宋体" w:hAnsi="宋体" w:eastAsia="宋体" w:cs="宋体"/>
          <w:sz w:val="24"/>
        </w:rPr>
      </w:pPr>
    </w:p>
    <w:p w14:paraId="5A497A6B">
      <w:pPr>
        <w:spacing w:line="580" w:lineRule="exact"/>
        <w:rPr>
          <w:rFonts w:ascii="宋体" w:hAnsi="宋体" w:eastAsia="宋体" w:cs="宋体"/>
          <w:sz w:val="24"/>
        </w:rPr>
      </w:pPr>
    </w:p>
    <w:p w14:paraId="109E444C">
      <w:pPr>
        <w:spacing w:line="580" w:lineRule="exact"/>
        <w:rPr>
          <w:rFonts w:ascii="宋体" w:hAnsi="宋体" w:eastAsia="宋体" w:cs="宋体"/>
          <w:sz w:val="24"/>
        </w:rPr>
      </w:pPr>
    </w:p>
    <w:p w14:paraId="2753E3B4">
      <w:pPr>
        <w:spacing w:line="580" w:lineRule="exact"/>
        <w:rPr>
          <w:rFonts w:ascii="宋体" w:hAnsi="宋体" w:eastAsia="宋体" w:cs="宋体"/>
          <w:sz w:val="24"/>
        </w:rPr>
      </w:pPr>
    </w:p>
    <w:p w14:paraId="74C4CF5F">
      <w:pPr>
        <w:spacing w:line="540" w:lineRule="exact"/>
        <w:rPr>
          <w:rFonts w:ascii="宋体" w:hAnsi="宋体" w:eastAsia="宋体" w:cs="宋体"/>
          <w:sz w:val="24"/>
        </w:rPr>
      </w:pPr>
    </w:p>
    <w:p w14:paraId="7254357E">
      <w:pPr>
        <w:spacing w:line="540" w:lineRule="exact"/>
        <w:rPr>
          <w:rFonts w:ascii="宋体" w:hAnsi="宋体" w:eastAsia="宋体" w:cs="宋体"/>
          <w:sz w:val="24"/>
        </w:rPr>
      </w:pPr>
    </w:p>
    <w:p w14:paraId="4985C38F">
      <w:pPr>
        <w:spacing w:line="540" w:lineRule="exact"/>
        <w:rPr>
          <w:rFonts w:ascii="宋体" w:hAnsi="宋体" w:eastAsia="宋体" w:cs="宋体"/>
          <w:sz w:val="24"/>
        </w:rPr>
      </w:pPr>
      <w:r>
        <w:rPr>
          <w:rFonts w:hint="eastAsia" w:ascii="宋体" w:hAnsi="宋体" w:eastAsia="宋体" w:cs="宋体"/>
          <w:sz w:val="24"/>
        </w:rPr>
        <w:t>（三）比选承诺函</w:t>
      </w:r>
    </w:p>
    <w:p w14:paraId="39824760">
      <w:pPr>
        <w:spacing w:line="200" w:lineRule="exact"/>
        <w:rPr>
          <w:rFonts w:ascii="宋体" w:hAnsi="宋体" w:eastAsia="宋体" w:cs="宋体"/>
          <w:sz w:val="24"/>
        </w:rPr>
      </w:pPr>
    </w:p>
    <w:p w14:paraId="36CB6EAE">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14:paraId="61F51D48">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14:paraId="313697DC">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14:paraId="6A4D7218">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14:paraId="2B4B44D7">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14:paraId="7ABBE14A">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14:paraId="2B1A6F77">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14:paraId="5BB3DC4D">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14:paraId="6101AB43">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14:paraId="345D09D3">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14:paraId="3FFDDFA9">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14:paraId="779060ED">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14:paraId="601A49CD">
      <w:pPr>
        <w:spacing w:line="480" w:lineRule="exact"/>
        <w:rPr>
          <w:rFonts w:ascii="宋体" w:hAnsi="宋体" w:eastAsia="宋体" w:cs="宋体"/>
          <w:sz w:val="24"/>
        </w:rPr>
      </w:pPr>
    </w:p>
    <w:p w14:paraId="2C25DA87">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14:paraId="2297F61D">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14:paraId="33A5A476">
      <w:pPr>
        <w:spacing w:line="540" w:lineRule="exact"/>
        <w:rPr>
          <w:rFonts w:ascii="宋体" w:hAnsi="宋体" w:eastAsia="宋体" w:cs="宋体"/>
          <w:sz w:val="24"/>
        </w:rPr>
      </w:pPr>
      <w:r>
        <w:rPr>
          <w:rFonts w:hint="eastAsia" w:ascii="宋体" w:hAnsi="宋体" w:eastAsia="宋体" w:cs="宋体"/>
          <w:sz w:val="24"/>
        </w:rPr>
        <w:t xml:space="preserve">                     日期：           年      月     日 </w:t>
      </w:r>
    </w:p>
    <w:p w14:paraId="155B98D9">
      <w:pPr>
        <w:spacing w:line="580" w:lineRule="exact"/>
        <w:rPr>
          <w:rFonts w:ascii="宋体" w:hAnsi="宋体" w:eastAsia="宋体" w:cs="宋体"/>
          <w:sz w:val="24"/>
        </w:rPr>
      </w:pPr>
    </w:p>
    <w:p w14:paraId="5F600A27">
      <w:pPr>
        <w:spacing w:line="580" w:lineRule="exact"/>
        <w:rPr>
          <w:rFonts w:ascii="宋体" w:hAnsi="宋体" w:eastAsia="宋体" w:cs="宋体"/>
          <w:sz w:val="24"/>
        </w:rPr>
      </w:pPr>
    </w:p>
    <w:p w14:paraId="708D62DA">
      <w:pPr>
        <w:spacing w:line="580" w:lineRule="exact"/>
        <w:rPr>
          <w:rFonts w:ascii="宋体" w:hAnsi="宋体" w:eastAsia="宋体" w:cs="宋体"/>
          <w:sz w:val="24"/>
        </w:rPr>
      </w:pPr>
    </w:p>
    <w:p w14:paraId="4AF85EA7">
      <w:pPr>
        <w:spacing w:line="580" w:lineRule="exact"/>
        <w:rPr>
          <w:rFonts w:ascii="宋体" w:hAnsi="宋体" w:eastAsia="宋体" w:cs="宋体"/>
          <w:sz w:val="24"/>
        </w:rPr>
      </w:pPr>
    </w:p>
    <w:p w14:paraId="116ECEC3">
      <w:pPr>
        <w:spacing w:line="580" w:lineRule="exact"/>
        <w:rPr>
          <w:rFonts w:ascii="宋体" w:hAnsi="宋体" w:eastAsia="宋体" w:cs="宋体"/>
          <w:sz w:val="24"/>
        </w:rPr>
      </w:pPr>
      <w:r>
        <w:rPr>
          <w:rFonts w:hint="eastAsia" w:ascii="宋体" w:hAnsi="宋体" w:eastAsia="宋体" w:cs="宋体"/>
          <w:sz w:val="24"/>
        </w:rPr>
        <w:t>（四） 营业执照复印件</w:t>
      </w:r>
    </w:p>
    <w:p w14:paraId="1FB87D03">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6AD432">
                            <w:pPr>
                              <w:rPr>
                                <w:rFonts w:ascii="黑体" w:hAnsi="黑体" w:eastAsia="黑体" w:cs="黑体"/>
                                <w:b/>
                                <w:bCs/>
                                <w:sz w:val="32"/>
                                <w:szCs w:val="32"/>
                                <w:highlight w:val="green"/>
                              </w:rPr>
                            </w:pPr>
                          </w:p>
                          <w:p w14:paraId="725F6125">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14:paraId="4F6AD432">
                      <w:pPr>
                        <w:rPr>
                          <w:rFonts w:ascii="黑体" w:hAnsi="黑体" w:eastAsia="黑体" w:cs="黑体"/>
                          <w:b/>
                          <w:bCs/>
                          <w:sz w:val="32"/>
                          <w:szCs w:val="32"/>
                          <w:highlight w:val="green"/>
                        </w:rPr>
                      </w:pPr>
                    </w:p>
                    <w:p w14:paraId="725F6125">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14:paraId="7473F5B1">
      <w:pPr>
        <w:spacing w:line="580" w:lineRule="exact"/>
        <w:rPr>
          <w:rFonts w:ascii="宋体" w:hAnsi="宋体" w:eastAsia="宋体" w:cs="宋体"/>
          <w:sz w:val="24"/>
        </w:rPr>
      </w:pPr>
    </w:p>
    <w:p w14:paraId="3C486F32">
      <w:pPr>
        <w:spacing w:line="580" w:lineRule="exact"/>
        <w:rPr>
          <w:rFonts w:ascii="宋体" w:hAnsi="宋体" w:eastAsia="宋体" w:cs="宋体"/>
          <w:sz w:val="24"/>
        </w:rPr>
      </w:pPr>
    </w:p>
    <w:p w14:paraId="6C374B51">
      <w:pPr>
        <w:spacing w:line="580" w:lineRule="exact"/>
        <w:rPr>
          <w:rFonts w:ascii="宋体" w:hAnsi="宋体" w:eastAsia="宋体" w:cs="宋体"/>
          <w:sz w:val="24"/>
        </w:rPr>
      </w:pPr>
    </w:p>
    <w:p w14:paraId="61C71055">
      <w:pPr>
        <w:spacing w:line="580" w:lineRule="exact"/>
        <w:rPr>
          <w:rFonts w:ascii="宋体" w:hAnsi="宋体" w:eastAsia="宋体" w:cs="宋体"/>
          <w:sz w:val="24"/>
        </w:rPr>
      </w:pPr>
    </w:p>
    <w:p w14:paraId="37F3B18C">
      <w:pPr>
        <w:spacing w:line="580" w:lineRule="exact"/>
        <w:rPr>
          <w:rFonts w:ascii="宋体" w:hAnsi="宋体" w:eastAsia="宋体" w:cs="宋体"/>
          <w:sz w:val="24"/>
        </w:rPr>
      </w:pPr>
    </w:p>
    <w:p w14:paraId="6F551FE5">
      <w:pPr>
        <w:spacing w:line="580" w:lineRule="exact"/>
        <w:rPr>
          <w:rFonts w:ascii="宋体" w:hAnsi="宋体" w:eastAsia="宋体" w:cs="宋体"/>
          <w:sz w:val="24"/>
        </w:rPr>
      </w:pPr>
    </w:p>
    <w:p w14:paraId="3E8F9A4B">
      <w:pPr>
        <w:spacing w:line="580" w:lineRule="exact"/>
        <w:rPr>
          <w:rFonts w:ascii="宋体" w:hAnsi="宋体" w:eastAsia="宋体" w:cs="宋体"/>
          <w:sz w:val="24"/>
        </w:rPr>
      </w:pPr>
    </w:p>
    <w:p w14:paraId="5C36D09A">
      <w:pPr>
        <w:spacing w:line="580" w:lineRule="exact"/>
        <w:rPr>
          <w:rFonts w:ascii="宋体" w:hAnsi="宋体" w:eastAsia="宋体" w:cs="宋体"/>
          <w:sz w:val="24"/>
        </w:rPr>
      </w:pPr>
    </w:p>
    <w:p w14:paraId="2E6C78B8">
      <w:pPr>
        <w:spacing w:line="580" w:lineRule="exact"/>
        <w:rPr>
          <w:rFonts w:ascii="宋体" w:hAnsi="宋体" w:eastAsia="宋体" w:cs="宋体"/>
          <w:sz w:val="24"/>
        </w:rPr>
      </w:pPr>
    </w:p>
    <w:p w14:paraId="3B6D2C8A">
      <w:pPr>
        <w:spacing w:line="580" w:lineRule="exact"/>
        <w:rPr>
          <w:rFonts w:ascii="宋体" w:hAnsi="宋体" w:eastAsia="宋体" w:cs="宋体"/>
          <w:sz w:val="24"/>
        </w:rPr>
      </w:pPr>
    </w:p>
    <w:p w14:paraId="33CDC390">
      <w:pPr>
        <w:spacing w:line="580" w:lineRule="exact"/>
        <w:rPr>
          <w:rFonts w:ascii="宋体" w:hAnsi="宋体" w:eastAsia="宋体" w:cs="宋体"/>
          <w:sz w:val="24"/>
        </w:rPr>
      </w:pPr>
    </w:p>
    <w:p w14:paraId="790E4825">
      <w:pPr>
        <w:spacing w:line="580" w:lineRule="exact"/>
        <w:rPr>
          <w:rFonts w:ascii="宋体" w:hAnsi="宋体" w:eastAsia="宋体" w:cs="宋体"/>
          <w:sz w:val="24"/>
        </w:rPr>
      </w:pPr>
    </w:p>
    <w:p w14:paraId="0CAC6610">
      <w:pPr>
        <w:spacing w:line="580" w:lineRule="exact"/>
        <w:rPr>
          <w:rFonts w:ascii="宋体" w:hAnsi="宋体" w:eastAsia="宋体" w:cs="宋体"/>
          <w:sz w:val="24"/>
        </w:rPr>
      </w:pPr>
    </w:p>
    <w:p w14:paraId="0EC7D77A">
      <w:pPr>
        <w:spacing w:line="580" w:lineRule="exact"/>
        <w:rPr>
          <w:rFonts w:ascii="宋体" w:hAnsi="宋体" w:eastAsia="宋体" w:cs="宋体"/>
          <w:sz w:val="24"/>
        </w:rPr>
      </w:pPr>
    </w:p>
    <w:p w14:paraId="77AC5462">
      <w:pPr>
        <w:spacing w:line="580" w:lineRule="exact"/>
        <w:rPr>
          <w:rFonts w:ascii="宋体" w:hAnsi="宋体" w:eastAsia="宋体" w:cs="宋体"/>
          <w:sz w:val="24"/>
        </w:rPr>
      </w:pPr>
    </w:p>
    <w:p w14:paraId="659B6E0A">
      <w:pPr>
        <w:spacing w:line="580" w:lineRule="exact"/>
        <w:rPr>
          <w:rFonts w:ascii="宋体" w:hAnsi="宋体" w:eastAsia="宋体" w:cs="宋体"/>
          <w:sz w:val="24"/>
        </w:rPr>
      </w:pPr>
    </w:p>
    <w:p w14:paraId="46A2F9EE">
      <w:pPr>
        <w:spacing w:line="580" w:lineRule="exact"/>
        <w:rPr>
          <w:rFonts w:ascii="宋体" w:hAnsi="宋体" w:eastAsia="宋体" w:cs="宋体"/>
          <w:sz w:val="24"/>
        </w:rPr>
      </w:pPr>
    </w:p>
    <w:p w14:paraId="40B6BC28">
      <w:pPr>
        <w:spacing w:line="580" w:lineRule="exact"/>
        <w:rPr>
          <w:rFonts w:ascii="宋体" w:hAnsi="宋体" w:eastAsia="宋体" w:cs="宋体"/>
          <w:sz w:val="24"/>
        </w:rPr>
      </w:pPr>
    </w:p>
    <w:p w14:paraId="73C8CA0D">
      <w:pPr>
        <w:spacing w:line="580" w:lineRule="exact"/>
        <w:rPr>
          <w:rFonts w:ascii="宋体" w:hAnsi="宋体" w:eastAsia="宋体" w:cs="宋体"/>
          <w:sz w:val="24"/>
        </w:rPr>
      </w:pPr>
    </w:p>
    <w:p w14:paraId="1AF792D8">
      <w:pPr>
        <w:spacing w:line="580" w:lineRule="exact"/>
        <w:rPr>
          <w:rFonts w:ascii="宋体" w:hAnsi="宋体" w:eastAsia="宋体" w:cs="宋体"/>
          <w:sz w:val="24"/>
        </w:rPr>
      </w:pPr>
    </w:p>
    <w:p w14:paraId="20FE3EA3">
      <w:pPr>
        <w:spacing w:line="580" w:lineRule="exact"/>
        <w:rPr>
          <w:rFonts w:ascii="宋体" w:hAnsi="宋体" w:eastAsia="宋体" w:cs="宋体"/>
          <w:sz w:val="24"/>
        </w:rPr>
      </w:pPr>
    </w:p>
    <w:p w14:paraId="1D0521E2">
      <w:pPr>
        <w:spacing w:line="580" w:lineRule="exact"/>
        <w:rPr>
          <w:rFonts w:ascii="宋体" w:hAnsi="宋体" w:eastAsia="宋体" w:cs="宋体"/>
          <w:sz w:val="24"/>
        </w:rPr>
      </w:pPr>
    </w:p>
    <w:p w14:paraId="0A910CF2">
      <w:pPr>
        <w:spacing w:line="580" w:lineRule="exact"/>
        <w:rPr>
          <w:rFonts w:ascii="宋体" w:hAnsi="宋体" w:eastAsia="宋体" w:cs="宋体"/>
          <w:sz w:val="24"/>
        </w:rPr>
      </w:pPr>
      <w:r>
        <w:rPr>
          <w:rFonts w:hint="eastAsia" w:ascii="宋体" w:hAnsi="宋体" w:eastAsia="宋体" w:cs="宋体"/>
          <w:sz w:val="24"/>
        </w:rPr>
        <w:t xml:space="preserve"> （五） 技术响应表</w:t>
      </w:r>
    </w:p>
    <w:p w14:paraId="333DA0AF">
      <w:pPr>
        <w:spacing w:line="580" w:lineRule="exact"/>
        <w:rPr>
          <w:rFonts w:ascii="宋体" w:hAnsi="宋体" w:eastAsia="宋体" w:cs="宋体"/>
          <w:sz w:val="24"/>
        </w:rPr>
      </w:pPr>
      <w:r>
        <w:rPr>
          <w:rFonts w:hint="eastAsia" w:ascii="宋体" w:hAnsi="宋体" w:eastAsia="宋体" w:cs="宋体"/>
          <w:sz w:val="24"/>
        </w:rPr>
        <w:t>采购项目名称：XXX采购项目</w:t>
      </w:r>
    </w:p>
    <w:p w14:paraId="256DE0E9">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14:paraId="13B3E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14:paraId="0B4FDA61">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14:paraId="0B81DDE4">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14:paraId="3BA3E9FB">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14:paraId="103C1761">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14:paraId="0799A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14:paraId="340DEA8A">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14:paraId="3694E800">
            <w:pPr>
              <w:spacing w:line="400" w:lineRule="exact"/>
              <w:jc w:val="center"/>
              <w:rPr>
                <w:rFonts w:ascii="宋体" w:hAnsi="宋体" w:eastAsia="宋体" w:cs="宋体"/>
                <w:color w:val="FF0000"/>
                <w:sz w:val="24"/>
              </w:rPr>
            </w:pPr>
          </w:p>
        </w:tc>
        <w:tc>
          <w:tcPr>
            <w:tcW w:w="2275" w:type="dxa"/>
            <w:vAlign w:val="center"/>
          </w:tcPr>
          <w:p w14:paraId="2990A8F7">
            <w:pPr>
              <w:spacing w:line="400" w:lineRule="exact"/>
              <w:jc w:val="center"/>
              <w:rPr>
                <w:rFonts w:ascii="宋体" w:hAnsi="宋体" w:eastAsia="宋体" w:cs="宋体"/>
                <w:color w:val="FF0000"/>
                <w:sz w:val="24"/>
              </w:rPr>
            </w:pPr>
          </w:p>
        </w:tc>
        <w:tc>
          <w:tcPr>
            <w:tcW w:w="2847" w:type="dxa"/>
            <w:vAlign w:val="center"/>
          </w:tcPr>
          <w:p w14:paraId="34680AE5">
            <w:pPr>
              <w:spacing w:line="400" w:lineRule="exact"/>
              <w:jc w:val="center"/>
              <w:rPr>
                <w:rFonts w:ascii="宋体" w:hAnsi="宋体" w:eastAsia="宋体" w:cs="宋体"/>
                <w:sz w:val="24"/>
              </w:rPr>
            </w:pPr>
          </w:p>
        </w:tc>
      </w:tr>
      <w:tr w14:paraId="2359C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14:paraId="0B52FEDE">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14:paraId="5A789447">
            <w:pPr>
              <w:spacing w:line="400" w:lineRule="exact"/>
              <w:jc w:val="center"/>
              <w:rPr>
                <w:rFonts w:ascii="宋体" w:hAnsi="宋体" w:eastAsia="宋体" w:cs="宋体"/>
                <w:color w:val="FF0000"/>
                <w:sz w:val="24"/>
              </w:rPr>
            </w:pPr>
          </w:p>
        </w:tc>
        <w:tc>
          <w:tcPr>
            <w:tcW w:w="2275" w:type="dxa"/>
            <w:vAlign w:val="center"/>
          </w:tcPr>
          <w:p w14:paraId="2291FC0F">
            <w:pPr>
              <w:spacing w:line="400" w:lineRule="exact"/>
              <w:jc w:val="center"/>
              <w:rPr>
                <w:rFonts w:ascii="宋体" w:hAnsi="宋体" w:eastAsia="宋体" w:cs="宋体"/>
                <w:sz w:val="24"/>
              </w:rPr>
            </w:pPr>
          </w:p>
        </w:tc>
        <w:tc>
          <w:tcPr>
            <w:tcW w:w="2847" w:type="dxa"/>
            <w:vAlign w:val="center"/>
          </w:tcPr>
          <w:p w14:paraId="26F00F74">
            <w:pPr>
              <w:spacing w:line="400" w:lineRule="exact"/>
              <w:jc w:val="center"/>
              <w:rPr>
                <w:rFonts w:ascii="宋体" w:hAnsi="宋体" w:eastAsia="宋体" w:cs="宋体"/>
                <w:sz w:val="24"/>
              </w:rPr>
            </w:pPr>
          </w:p>
        </w:tc>
      </w:tr>
      <w:tr w14:paraId="0A0B1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14:paraId="1AF651D3">
            <w:pPr>
              <w:spacing w:line="400" w:lineRule="exact"/>
              <w:jc w:val="center"/>
              <w:rPr>
                <w:rFonts w:ascii="宋体" w:hAnsi="宋体" w:eastAsia="宋体" w:cs="宋体"/>
                <w:sz w:val="24"/>
              </w:rPr>
            </w:pPr>
          </w:p>
        </w:tc>
        <w:tc>
          <w:tcPr>
            <w:tcW w:w="2830" w:type="dxa"/>
            <w:vAlign w:val="center"/>
          </w:tcPr>
          <w:p w14:paraId="1E658117">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14:paraId="51104E62">
            <w:pPr>
              <w:spacing w:line="400" w:lineRule="exact"/>
              <w:jc w:val="center"/>
              <w:rPr>
                <w:rFonts w:ascii="宋体" w:hAnsi="宋体" w:eastAsia="宋体" w:cs="宋体"/>
                <w:sz w:val="24"/>
              </w:rPr>
            </w:pPr>
          </w:p>
        </w:tc>
        <w:tc>
          <w:tcPr>
            <w:tcW w:w="2847" w:type="dxa"/>
            <w:vAlign w:val="center"/>
          </w:tcPr>
          <w:p w14:paraId="0B19CB1D">
            <w:pPr>
              <w:spacing w:line="400" w:lineRule="exact"/>
              <w:jc w:val="center"/>
              <w:rPr>
                <w:rFonts w:ascii="宋体" w:hAnsi="宋体" w:eastAsia="宋体" w:cs="宋体"/>
                <w:sz w:val="24"/>
              </w:rPr>
            </w:pPr>
          </w:p>
        </w:tc>
      </w:tr>
    </w:tbl>
    <w:p w14:paraId="1A84AAC0">
      <w:pPr>
        <w:spacing w:line="580" w:lineRule="exact"/>
        <w:rPr>
          <w:rFonts w:ascii="宋体" w:hAnsi="宋体" w:eastAsia="宋体" w:cs="宋体"/>
          <w:sz w:val="24"/>
        </w:rPr>
      </w:pPr>
    </w:p>
    <w:p w14:paraId="0525D5DE">
      <w:pPr>
        <w:spacing w:line="580" w:lineRule="exact"/>
        <w:rPr>
          <w:rFonts w:ascii="宋体" w:hAnsi="宋体" w:eastAsia="宋体" w:cs="宋体"/>
          <w:sz w:val="24"/>
        </w:rPr>
      </w:pPr>
    </w:p>
    <w:p w14:paraId="0A70D8DC">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14:paraId="23D22EEA">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14:paraId="7C849049">
      <w:pPr>
        <w:spacing w:line="580" w:lineRule="exact"/>
        <w:rPr>
          <w:rFonts w:ascii="宋体" w:hAnsi="宋体" w:eastAsia="宋体" w:cs="宋体"/>
          <w:sz w:val="24"/>
        </w:rPr>
      </w:pPr>
    </w:p>
    <w:p w14:paraId="1EA08AE1">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14:paraId="6B2CC428">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788098D8">
      <w:pPr>
        <w:spacing w:line="580" w:lineRule="exact"/>
        <w:rPr>
          <w:rFonts w:ascii="宋体" w:hAnsi="宋体" w:eastAsia="宋体" w:cs="宋体"/>
          <w:sz w:val="24"/>
        </w:rPr>
      </w:pPr>
      <w:r>
        <w:rPr>
          <w:rFonts w:hint="eastAsia" w:ascii="宋体" w:hAnsi="宋体" w:eastAsia="宋体" w:cs="宋体"/>
          <w:sz w:val="24"/>
        </w:rPr>
        <w:t xml:space="preserve">日期： </w:t>
      </w:r>
    </w:p>
    <w:p w14:paraId="571CDE2C">
      <w:pPr>
        <w:spacing w:line="580" w:lineRule="exact"/>
        <w:rPr>
          <w:rFonts w:ascii="宋体" w:hAnsi="宋体" w:eastAsia="宋体" w:cs="宋体"/>
          <w:sz w:val="24"/>
        </w:rPr>
      </w:pPr>
    </w:p>
    <w:p w14:paraId="353D1291">
      <w:pPr>
        <w:spacing w:line="580" w:lineRule="exact"/>
        <w:rPr>
          <w:rFonts w:ascii="宋体" w:hAnsi="宋体" w:eastAsia="宋体" w:cs="宋体"/>
          <w:sz w:val="24"/>
        </w:rPr>
      </w:pPr>
    </w:p>
    <w:p w14:paraId="7278E9A1">
      <w:pPr>
        <w:spacing w:line="580" w:lineRule="exact"/>
        <w:rPr>
          <w:rFonts w:ascii="宋体" w:hAnsi="宋体" w:eastAsia="宋体" w:cs="宋体"/>
          <w:sz w:val="24"/>
        </w:rPr>
      </w:pPr>
    </w:p>
    <w:p w14:paraId="1F28B5F8">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14:paraId="1FEC7C48">
      <w:pPr>
        <w:spacing w:line="580" w:lineRule="exact"/>
        <w:rPr>
          <w:rFonts w:ascii="宋体" w:hAnsi="宋体" w:eastAsia="宋体" w:cs="宋体"/>
          <w:sz w:val="24"/>
        </w:rPr>
      </w:pPr>
      <w:r>
        <w:rPr>
          <w:rFonts w:hint="eastAsia" w:ascii="宋体" w:hAnsi="宋体" w:eastAsia="宋体" w:cs="宋体"/>
          <w:sz w:val="24"/>
        </w:rPr>
        <w:t>采购项目名称：</w:t>
      </w:r>
    </w:p>
    <w:p w14:paraId="4D6F6171">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14:paraId="6DACF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14:paraId="34546718">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14:paraId="4E94271A">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14:paraId="67D81225">
            <w:pPr>
              <w:spacing w:line="400" w:lineRule="exact"/>
              <w:jc w:val="center"/>
              <w:rPr>
                <w:rFonts w:ascii="宋体" w:hAnsi="宋体" w:eastAsia="宋体" w:cs="宋体"/>
                <w:sz w:val="24"/>
              </w:rPr>
            </w:pPr>
            <w:r>
              <w:rPr>
                <w:rFonts w:hint="eastAsia" w:ascii="宋体" w:hAnsi="宋体" w:eastAsia="宋体" w:cs="宋体"/>
                <w:sz w:val="24"/>
              </w:rPr>
              <w:t>比选应答</w:t>
            </w:r>
          </w:p>
          <w:p w14:paraId="1BD81AC5">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14:paraId="5756A708">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14:paraId="6E055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14:paraId="4287D713">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14:paraId="41ADF582">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14:paraId="2FB15AC8">
            <w:pPr>
              <w:spacing w:line="400" w:lineRule="exact"/>
              <w:jc w:val="center"/>
              <w:rPr>
                <w:rFonts w:ascii="宋体" w:hAnsi="宋体" w:eastAsia="宋体" w:cs="宋体"/>
                <w:color w:val="FF0000"/>
                <w:sz w:val="24"/>
              </w:rPr>
            </w:pPr>
          </w:p>
        </w:tc>
        <w:tc>
          <w:tcPr>
            <w:tcW w:w="3199" w:type="dxa"/>
            <w:vAlign w:val="center"/>
          </w:tcPr>
          <w:p w14:paraId="39F65F77">
            <w:pPr>
              <w:spacing w:line="400" w:lineRule="exact"/>
              <w:jc w:val="center"/>
              <w:rPr>
                <w:rFonts w:ascii="宋体" w:hAnsi="宋体" w:eastAsia="宋体" w:cs="宋体"/>
                <w:sz w:val="24"/>
              </w:rPr>
            </w:pPr>
          </w:p>
        </w:tc>
      </w:tr>
      <w:tr w14:paraId="1C518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14:paraId="5BB49C7F">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14:paraId="2FDFC88E">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14:paraId="2B526BDF">
            <w:pPr>
              <w:spacing w:line="400" w:lineRule="exact"/>
              <w:jc w:val="center"/>
              <w:rPr>
                <w:rFonts w:ascii="宋体" w:hAnsi="宋体" w:eastAsia="宋体" w:cs="宋体"/>
                <w:sz w:val="24"/>
              </w:rPr>
            </w:pPr>
          </w:p>
        </w:tc>
        <w:tc>
          <w:tcPr>
            <w:tcW w:w="3199" w:type="dxa"/>
            <w:vAlign w:val="center"/>
          </w:tcPr>
          <w:p w14:paraId="6BE09325">
            <w:pPr>
              <w:spacing w:line="400" w:lineRule="exact"/>
              <w:jc w:val="center"/>
              <w:rPr>
                <w:rFonts w:ascii="宋体" w:hAnsi="宋体" w:eastAsia="宋体" w:cs="宋体"/>
                <w:sz w:val="24"/>
              </w:rPr>
            </w:pPr>
          </w:p>
        </w:tc>
      </w:tr>
      <w:tr w14:paraId="3E8AA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14:paraId="7DCFDCE5">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14:paraId="62898356">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14:paraId="77B2579E">
            <w:pPr>
              <w:spacing w:line="400" w:lineRule="exact"/>
              <w:jc w:val="center"/>
              <w:rPr>
                <w:rFonts w:ascii="宋体" w:hAnsi="宋体" w:eastAsia="宋体" w:cs="宋体"/>
                <w:sz w:val="24"/>
              </w:rPr>
            </w:pPr>
          </w:p>
        </w:tc>
        <w:tc>
          <w:tcPr>
            <w:tcW w:w="3199" w:type="dxa"/>
            <w:vAlign w:val="center"/>
          </w:tcPr>
          <w:p w14:paraId="208B00DB">
            <w:pPr>
              <w:spacing w:line="400" w:lineRule="exact"/>
              <w:jc w:val="center"/>
              <w:rPr>
                <w:rFonts w:ascii="宋体" w:hAnsi="宋体" w:eastAsia="宋体" w:cs="宋体"/>
                <w:sz w:val="24"/>
              </w:rPr>
            </w:pPr>
          </w:p>
        </w:tc>
      </w:tr>
      <w:tr w14:paraId="7B84F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14:paraId="10DBA103">
            <w:pPr>
              <w:spacing w:line="400" w:lineRule="exact"/>
              <w:jc w:val="center"/>
              <w:rPr>
                <w:rFonts w:ascii="宋体" w:hAnsi="宋体" w:eastAsia="宋体" w:cs="宋体"/>
                <w:sz w:val="24"/>
              </w:rPr>
            </w:pPr>
          </w:p>
        </w:tc>
        <w:tc>
          <w:tcPr>
            <w:tcW w:w="2439" w:type="dxa"/>
            <w:vAlign w:val="center"/>
          </w:tcPr>
          <w:p w14:paraId="2BBDD243">
            <w:pPr>
              <w:spacing w:line="400" w:lineRule="exact"/>
              <w:jc w:val="center"/>
              <w:rPr>
                <w:rFonts w:ascii="宋体" w:hAnsi="宋体" w:eastAsia="宋体" w:cs="宋体"/>
                <w:sz w:val="24"/>
              </w:rPr>
            </w:pPr>
          </w:p>
        </w:tc>
        <w:tc>
          <w:tcPr>
            <w:tcW w:w="2645" w:type="dxa"/>
            <w:vAlign w:val="center"/>
          </w:tcPr>
          <w:p w14:paraId="4C98D0AA">
            <w:pPr>
              <w:spacing w:line="400" w:lineRule="exact"/>
              <w:jc w:val="center"/>
              <w:rPr>
                <w:rFonts w:ascii="宋体" w:hAnsi="宋体" w:eastAsia="宋体" w:cs="宋体"/>
                <w:sz w:val="24"/>
              </w:rPr>
            </w:pPr>
          </w:p>
        </w:tc>
        <w:tc>
          <w:tcPr>
            <w:tcW w:w="3199" w:type="dxa"/>
            <w:vAlign w:val="center"/>
          </w:tcPr>
          <w:p w14:paraId="5ADB7BA3">
            <w:pPr>
              <w:spacing w:line="400" w:lineRule="exact"/>
              <w:jc w:val="center"/>
              <w:rPr>
                <w:rFonts w:ascii="宋体" w:hAnsi="宋体" w:eastAsia="宋体" w:cs="宋体"/>
                <w:sz w:val="24"/>
              </w:rPr>
            </w:pPr>
          </w:p>
        </w:tc>
      </w:tr>
    </w:tbl>
    <w:p w14:paraId="406A003C">
      <w:pPr>
        <w:spacing w:line="580" w:lineRule="exact"/>
        <w:rPr>
          <w:rFonts w:ascii="宋体" w:hAnsi="宋体" w:eastAsia="宋体" w:cs="宋体"/>
          <w:sz w:val="24"/>
        </w:rPr>
      </w:pPr>
    </w:p>
    <w:p w14:paraId="18C4417E">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14:paraId="13B09EA3">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14:paraId="22692C26">
      <w:pPr>
        <w:spacing w:line="580" w:lineRule="exact"/>
        <w:rPr>
          <w:rFonts w:ascii="宋体" w:hAnsi="宋体" w:eastAsia="宋体" w:cs="宋体"/>
          <w:sz w:val="24"/>
        </w:rPr>
      </w:pPr>
    </w:p>
    <w:p w14:paraId="596C1918">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14:paraId="3E407399">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6F2E6414">
      <w:pPr>
        <w:spacing w:line="580" w:lineRule="exact"/>
        <w:rPr>
          <w:rFonts w:hint="eastAsia" w:ascii="宋体" w:hAnsi="宋体" w:eastAsia="宋体" w:cs="宋体"/>
          <w:sz w:val="24"/>
        </w:rPr>
      </w:pPr>
      <w:r>
        <w:rPr>
          <w:rFonts w:hint="eastAsia" w:ascii="宋体" w:hAnsi="宋体" w:eastAsia="宋体" w:cs="宋体"/>
          <w:sz w:val="24"/>
        </w:rPr>
        <w:t xml:space="preserve">日期： </w:t>
      </w:r>
    </w:p>
    <w:p w14:paraId="322EE229">
      <w:pPr>
        <w:spacing w:line="580" w:lineRule="exact"/>
        <w:rPr>
          <w:rFonts w:hint="eastAsia" w:ascii="宋体" w:hAnsi="宋体" w:eastAsia="宋体" w:cs="宋体"/>
          <w:sz w:val="24"/>
        </w:rPr>
      </w:pPr>
    </w:p>
    <w:p w14:paraId="568ED7FD">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14:paraId="09EB9F02">
      <w:pPr>
        <w:spacing w:line="580" w:lineRule="exact"/>
        <w:rPr>
          <w:rFonts w:ascii="宋体" w:hAnsi="宋体" w:eastAsia="宋体" w:cs="宋体"/>
          <w:sz w:val="24"/>
        </w:rPr>
      </w:pPr>
      <w:r>
        <w:rPr>
          <w:rFonts w:hint="eastAsia" w:ascii="宋体" w:hAnsi="宋体" w:eastAsia="宋体" w:cs="宋体"/>
          <w:color w:val="FF0000"/>
          <w:sz w:val="24"/>
        </w:rPr>
        <w:t>请提供方案或者其他项目相关资料</w:t>
      </w:r>
    </w:p>
    <w:p w14:paraId="713F3B9D">
      <w:pPr>
        <w:spacing w:line="580" w:lineRule="exact"/>
        <w:rPr>
          <w:rFonts w:ascii="宋体" w:hAnsi="宋体" w:eastAsia="宋体" w:cs="宋体"/>
          <w:sz w:val="24"/>
        </w:rPr>
      </w:pPr>
      <w:r>
        <w:rPr>
          <w:rFonts w:hint="eastAsia" w:ascii="宋体" w:hAnsi="宋体" w:eastAsia="宋体" w:cs="宋体"/>
          <w:sz w:val="24"/>
        </w:rPr>
        <w:t>附件三    采购合同（参考）</w:t>
      </w:r>
    </w:p>
    <w:p w14:paraId="7178FA06">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14:paraId="40551659">
      <w:pPr>
        <w:spacing w:line="580" w:lineRule="exact"/>
        <w:rPr>
          <w:rFonts w:ascii="宋体" w:hAnsi="宋体" w:eastAsia="宋体" w:cs="宋体"/>
          <w:sz w:val="24"/>
        </w:rPr>
      </w:pPr>
    </w:p>
    <w:p w14:paraId="63F289EC">
      <w:pPr>
        <w:spacing w:line="580" w:lineRule="exact"/>
        <w:rPr>
          <w:rFonts w:ascii="宋体" w:hAnsi="宋体" w:eastAsia="宋体" w:cs="宋体"/>
          <w:sz w:val="24"/>
        </w:rPr>
      </w:pPr>
      <w:r>
        <w:rPr>
          <w:rFonts w:hint="eastAsia" w:ascii="宋体" w:hAnsi="宋体" w:eastAsia="宋体" w:cs="宋体"/>
          <w:sz w:val="24"/>
        </w:rPr>
        <w:t>合同编号：XXXX</w:t>
      </w:r>
    </w:p>
    <w:p w14:paraId="77F22497">
      <w:pPr>
        <w:spacing w:line="580" w:lineRule="exact"/>
        <w:rPr>
          <w:rFonts w:ascii="宋体" w:hAnsi="宋体" w:eastAsia="宋体" w:cs="宋体"/>
          <w:sz w:val="24"/>
        </w:rPr>
      </w:pPr>
      <w:r>
        <w:rPr>
          <w:rFonts w:hint="eastAsia" w:ascii="宋体" w:hAnsi="宋体" w:eastAsia="宋体" w:cs="宋体"/>
          <w:sz w:val="24"/>
        </w:rPr>
        <w:t>签订地点：XXXX</w:t>
      </w:r>
    </w:p>
    <w:p w14:paraId="4C2E9B3D">
      <w:pPr>
        <w:spacing w:line="580" w:lineRule="exact"/>
        <w:rPr>
          <w:rFonts w:ascii="宋体" w:hAnsi="宋体" w:eastAsia="宋体" w:cs="宋体"/>
          <w:sz w:val="24"/>
        </w:rPr>
      </w:pPr>
      <w:r>
        <w:rPr>
          <w:rFonts w:hint="eastAsia" w:ascii="宋体" w:hAnsi="宋体" w:eastAsia="宋体" w:cs="宋体"/>
          <w:sz w:val="24"/>
        </w:rPr>
        <w:t>签订时间：XXXX 年 XX 月 XX 日</w:t>
      </w:r>
    </w:p>
    <w:p w14:paraId="113F6FDD">
      <w:pPr>
        <w:spacing w:line="580" w:lineRule="exact"/>
        <w:rPr>
          <w:rFonts w:ascii="宋体" w:hAnsi="宋体" w:eastAsia="宋体" w:cs="宋体"/>
          <w:sz w:val="24"/>
        </w:rPr>
      </w:pPr>
      <w:r>
        <w:rPr>
          <w:rFonts w:hint="eastAsia" w:ascii="宋体" w:hAnsi="宋体" w:eastAsia="宋体" w:cs="宋体"/>
          <w:sz w:val="24"/>
        </w:rPr>
        <w:t>比选人（甲方）：</w:t>
      </w:r>
    </w:p>
    <w:p w14:paraId="013F14E3">
      <w:pPr>
        <w:spacing w:line="580" w:lineRule="exact"/>
        <w:rPr>
          <w:rFonts w:ascii="宋体" w:hAnsi="宋体" w:eastAsia="宋体" w:cs="宋体"/>
          <w:sz w:val="24"/>
        </w:rPr>
      </w:pPr>
      <w:r>
        <w:rPr>
          <w:rFonts w:hint="eastAsia" w:ascii="宋体" w:hAnsi="宋体" w:eastAsia="宋体" w:cs="宋体"/>
          <w:sz w:val="24"/>
        </w:rPr>
        <w:t>比选申请人（乙方）：</w:t>
      </w:r>
    </w:p>
    <w:p w14:paraId="12B51230">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14:paraId="2D54A1B5">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14:paraId="1036376F">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14:paraId="5378E840">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14:paraId="65C9D59B">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14:paraId="21CA1637">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14:paraId="44B02D17">
      <w:pPr>
        <w:spacing w:line="580" w:lineRule="exact"/>
        <w:rPr>
          <w:rFonts w:ascii="宋体" w:hAnsi="宋体" w:eastAsia="宋体" w:cs="宋体"/>
          <w:sz w:val="24"/>
        </w:rPr>
      </w:pPr>
      <w:r>
        <w:rPr>
          <w:rFonts w:hint="eastAsia" w:ascii="宋体" w:hAnsi="宋体" w:eastAsia="宋体" w:cs="宋体"/>
          <w:sz w:val="24"/>
        </w:rPr>
        <w:t>一、合同货物</w:t>
      </w:r>
    </w:p>
    <w:p w14:paraId="7E09EB1E">
      <w:pPr>
        <w:spacing w:line="580" w:lineRule="exact"/>
        <w:rPr>
          <w:rFonts w:ascii="宋体" w:hAnsi="宋体" w:eastAsia="宋体" w:cs="宋体"/>
          <w:sz w:val="24"/>
        </w:rPr>
      </w:pPr>
    </w:p>
    <w:p w14:paraId="30707755">
      <w:pPr>
        <w:spacing w:line="580" w:lineRule="exact"/>
        <w:rPr>
          <w:rFonts w:ascii="宋体" w:hAnsi="宋体" w:eastAsia="宋体" w:cs="宋体"/>
          <w:sz w:val="24"/>
        </w:rPr>
      </w:pPr>
    </w:p>
    <w:p w14:paraId="031AA378">
      <w:pPr>
        <w:spacing w:line="580" w:lineRule="exact"/>
        <w:rPr>
          <w:rFonts w:ascii="宋体" w:hAnsi="宋体" w:eastAsia="宋体" w:cs="宋体"/>
          <w:sz w:val="24"/>
        </w:rPr>
      </w:pPr>
      <w:r>
        <w:rPr>
          <w:rFonts w:hint="eastAsia" w:ascii="宋体" w:hAnsi="宋体" w:eastAsia="宋体" w:cs="宋体"/>
          <w:sz w:val="24"/>
        </w:rPr>
        <w:t>二、合同总价</w:t>
      </w:r>
    </w:p>
    <w:p w14:paraId="7B7C2133">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2ABAF331">
      <w:pPr>
        <w:spacing w:line="580" w:lineRule="exact"/>
        <w:rPr>
          <w:rFonts w:ascii="宋体" w:hAnsi="宋体" w:eastAsia="宋体" w:cs="宋体"/>
          <w:sz w:val="24"/>
        </w:rPr>
      </w:pPr>
      <w:r>
        <w:rPr>
          <w:rFonts w:hint="eastAsia" w:ascii="宋体" w:hAnsi="宋体" w:eastAsia="宋体" w:cs="宋体"/>
          <w:sz w:val="24"/>
        </w:rPr>
        <w:t>三、质量要求</w:t>
      </w:r>
    </w:p>
    <w:p w14:paraId="402D56E9">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14:paraId="198F2300">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14:paraId="61CDF387">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0453E23A">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14:paraId="03EDCF69">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14:paraId="632FB4A4">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14:paraId="5F5E100D">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0C7D2DC7">
      <w:pPr>
        <w:spacing w:line="580" w:lineRule="exact"/>
        <w:rPr>
          <w:rFonts w:ascii="宋体" w:hAnsi="宋体" w:eastAsia="宋体" w:cs="宋体"/>
          <w:sz w:val="24"/>
        </w:rPr>
      </w:pPr>
      <w:r>
        <w:rPr>
          <w:rFonts w:hint="eastAsia" w:ascii="宋体" w:hAnsi="宋体" w:eastAsia="宋体" w:cs="宋体"/>
          <w:sz w:val="24"/>
        </w:rPr>
        <w:t>2. 验收由甲方组织，乙方配合进行：</w:t>
      </w:r>
    </w:p>
    <w:p w14:paraId="4A47CFEB">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14:paraId="276A1152">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78614E73">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DC18557">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14:paraId="7FA98386">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14:paraId="56927A11">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14:paraId="1833B142">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14:paraId="0BEFABA1">
      <w:pPr>
        <w:spacing w:line="580" w:lineRule="exact"/>
        <w:rPr>
          <w:rFonts w:ascii="宋体" w:hAnsi="宋体" w:eastAsia="宋体" w:cs="宋体"/>
          <w:sz w:val="24"/>
        </w:rPr>
      </w:pPr>
      <w:r>
        <w:rPr>
          <w:rFonts w:hint="eastAsia" w:ascii="宋体" w:hAnsi="宋体" w:eastAsia="宋体" w:cs="宋体"/>
          <w:sz w:val="24"/>
        </w:rPr>
        <w:t>五、付款方式（含付款时间）</w:t>
      </w:r>
    </w:p>
    <w:p w14:paraId="37FC15A6">
      <w:pPr>
        <w:spacing w:line="580" w:lineRule="exact"/>
        <w:rPr>
          <w:rFonts w:ascii="宋体" w:hAnsi="宋体" w:eastAsia="宋体" w:cs="宋体"/>
          <w:sz w:val="24"/>
        </w:rPr>
      </w:pPr>
      <w:r>
        <w:rPr>
          <w:rFonts w:hint="eastAsia" w:ascii="宋体" w:hAnsi="宋体" w:eastAsia="宋体" w:cs="宋体"/>
          <w:sz w:val="24"/>
        </w:rPr>
        <w:t>（一）适用于无预付款采购项目</w:t>
      </w:r>
    </w:p>
    <w:p w14:paraId="16FEEBC2">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14:paraId="277CF156">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14:paraId="1F21EE76">
      <w:pPr>
        <w:spacing w:line="580" w:lineRule="exact"/>
        <w:rPr>
          <w:rFonts w:ascii="宋体" w:hAnsi="宋体" w:eastAsia="宋体" w:cs="宋体"/>
          <w:sz w:val="24"/>
        </w:rPr>
      </w:pPr>
      <w:r>
        <w:rPr>
          <w:rFonts w:hint="eastAsia" w:ascii="宋体" w:hAnsi="宋体" w:eastAsia="宋体" w:cs="宋体"/>
          <w:sz w:val="24"/>
        </w:rPr>
        <w:t>格的，履约保证金不予退还。</w:t>
      </w:r>
    </w:p>
    <w:p w14:paraId="77D4A085">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14:paraId="27372144">
      <w:pPr>
        <w:spacing w:line="580" w:lineRule="exact"/>
        <w:rPr>
          <w:rFonts w:ascii="宋体" w:hAnsi="宋体" w:eastAsia="宋体" w:cs="宋体"/>
          <w:sz w:val="24"/>
        </w:rPr>
      </w:pPr>
      <w:r>
        <w:rPr>
          <w:rFonts w:hint="eastAsia" w:ascii="宋体" w:hAnsi="宋体" w:eastAsia="宋体" w:cs="宋体"/>
          <w:sz w:val="24"/>
        </w:rPr>
        <w:t>六、售后服务</w:t>
      </w:r>
    </w:p>
    <w:p w14:paraId="2AEFAE7A">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4450918D">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14:paraId="5327CA23">
      <w:pPr>
        <w:spacing w:line="580" w:lineRule="exact"/>
        <w:rPr>
          <w:rFonts w:ascii="宋体" w:hAnsi="宋体" w:eastAsia="宋体" w:cs="宋体"/>
          <w:sz w:val="24"/>
        </w:rPr>
      </w:pPr>
      <w:r>
        <w:rPr>
          <w:rFonts w:hint="eastAsia" w:ascii="宋体" w:hAnsi="宋体" w:eastAsia="宋体" w:cs="宋体"/>
          <w:sz w:val="24"/>
        </w:rPr>
        <w:t>七、违约责任</w:t>
      </w:r>
    </w:p>
    <w:p w14:paraId="281EA727">
      <w:pPr>
        <w:spacing w:line="580" w:lineRule="exact"/>
        <w:rPr>
          <w:rFonts w:ascii="宋体" w:hAnsi="宋体" w:eastAsia="宋体" w:cs="宋体"/>
          <w:sz w:val="24"/>
        </w:rPr>
      </w:pPr>
      <w:r>
        <w:rPr>
          <w:rFonts w:hint="eastAsia" w:ascii="宋体" w:hAnsi="宋体" w:eastAsia="宋体" w:cs="宋体"/>
          <w:sz w:val="24"/>
        </w:rPr>
        <w:t>1. 甲方违约责任</w:t>
      </w:r>
    </w:p>
    <w:p w14:paraId="06198A8E">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14:paraId="3D3573A1">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14:paraId="15F7C55E">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14:paraId="081D1F95">
      <w:pPr>
        <w:spacing w:line="580" w:lineRule="exact"/>
        <w:rPr>
          <w:rFonts w:ascii="宋体" w:hAnsi="宋体" w:eastAsia="宋体" w:cs="宋体"/>
          <w:sz w:val="24"/>
        </w:rPr>
      </w:pPr>
      <w:r>
        <w:rPr>
          <w:rFonts w:hint="eastAsia" w:ascii="宋体" w:hAnsi="宋体" w:eastAsia="宋体" w:cs="宋体"/>
          <w:sz w:val="24"/>
        </w:rPr>
        <w:t>2. 乙方违约责任</w:t>
      </w:r>
    </w:p>
    <w:p w14:paraId="7495BAE5">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14:paraId="74D59AED">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4D12D8C0">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15C37D1B">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41618F49">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14:paraId="1784F8A2">
      <w:pPr>
        <w:spacing w:line="580" w:lineRule="exact"/>
        <w:rPr>
          <w:rFonts w:ascii="宋体" w:hAnsi="宋体" w:eastAsia="宋体" w:cs="宋体"/>
          <w:sz w:val="24"/>
        </w:rPr>
      </w:pPr>
      <w:r>
        <w:rPr>
          <w:rFonts w:hint="eastAsia" w:ascii="宋体" w:hAnsi="宋体" w:eastAsia="宋体" w:cs="宋体"/>
          <w:sz w:val="24"/>
        </w:rPr>
        <w:t>八、争议解决办法</w:t>
      </w:r>
    </w:p>
    <w:p w14:paraId="7DFE4C86">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14:paraId="01973790">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14:paraId="79A8E989">
      <w:pPr>
        <w:spacing w:line="580" w:lineRule="exact"/>
        <w:rPr>
          <w:rFonts w:ascii="宋体" w:hAnsi="宋体" w:eastAsia="宋体" w:cs="宋体"/>
          <w:sz w:val="24"/>
        </w:rPr>
      </w:pPr>
      <w:r>
        <w:rPr>
          <w:rFonts w:hint="eastAsia" w:ascii="宋体" w:hAnsi="宋体" w:eastAsia="宋体" w:cs="宋体"/>
          <w:sz w:val="24"/>
        </w:rPr>
        <w:t>九、其他</w:t>
      </w:r>
    </w:p>
    <w:p w14:paraId="3DA5F143">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14:paraId="7291F7B3">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14:paraId="66A416A1">
      <w:pPr>
        <w:spacing w:line="580" w:lineRule="exact"/>
        <w:rPr>
          <w:rFonts w:ascii="宋体" w:hAnsi="宋体" w:eastAsia="宋体" w:cs="宋体"/>
          <w:sz w:val="24"/>
        </w:rPr>
      </w:pPr>
    </w:p>
    <w:p w14:paraId="58EB6716">
      <w:pPr>
        <w:spacing w:line="580" w:lineRule="exact"/>
        <w:rPr>
          <w:rFonts w:ascii="宋体" w:hAnsi="宋体" w:eastAsia="宋体" w:cs="宋体"/>
          <w:sz w:val="24"/>
        </w:rPr>
      </w:pPr>
      <w:r>
        <w:rPr>
          <w:rFonts w:hint="eastAsia" w:ascii="宋体" w:hAnsi="宋体" w:eastAsia="宋体" w:cs="宋体"/>
          <w:sz w:val="24"/>
        </w:rPr>
        <w:t>甲方（盖章）：                        乙方（盖章）：</w:t>
      </w:r>
    </w:p>
    <w:p w14:paraId="2319ABC2">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14:paraId="49BC7B1B">
      <w:pPr>
        <w:spacing w:line="580" w:lineRule="exact"/>
        <w:rPr>
          <w:rFonts w:ascii="宋体" w:hAnsi="宋体" w:eastAsia="宋体" w:cs="宋体"/>
          <w:sz w:val="24"/>
        </w:rPr>
      </w:pPr>
      <w:r>
        <w:rPr>
          <w:rFonts w:hint="eastAsia" w:ascii="宋体" w:hAnsi="宋体" w:eastAsia="宋体" w:cs="宋体"/>
          <w:sz w:val="24"/>
        </w:rPr>
        <w:t>地 址：                              地 址：</w:t>
      </w:r>
    </w:p>
    <w:p w14:paraId="7A1506AF">
      <w:pPr>
        <w:spacing w:line="580" w:lineRule="exact"/>
        <w:rPr>
          <w:rFonts w:ascii="宋体" w:hAnsi="宋体" w:eastAsia="宋体" w:cs="宋体"/>
          <w:sz w:val="24"/>
        </w:rPr>
      </w:pPr>
      <w:r>
        <w:rPr>
          <w:rFonts w:hint="eastAsia" w:ascii="宋体" w:hAnsi="宋体" w:eastAsia="宋体" w:cs="宋体"/>
          <w:sz w:val="24"/>
        </w:rPr>
        <w:t>开户银行：                           开户银行：</w:t>
      </w:r>
    </w:p>
    <w:p w14:paraId="002F9858">
      <w:pPr>
        <w:spacing w:line="580" w:lineRule="exact"/>
        <w:rPr>
          <w:rFonts w:ascii="宋体" w:hAnsi="宋体" w:eastAsia="宋体" w:cs="宋体"/>
          <w:sz w:val="24"/>
        </w:rPr>
      </w:pPr>
      <w:r>
        <w:rPr>
          <w:rFonts w:hint="eastAsia" w:ascii="宋体" w:hAnsi="宋体" w:eastAsia="宋体" w:cs="宋体"/>
          <w:sz w:val="24"/>
        </w:rPr>
        <w:t>账 号：                              账 号：</w:t>
      </w:r>
    </w:p>
    <w:p w14:paraId="4B9C66DF">
      <w:pPr>
        <w:spacing w:line="580" w:lineRule="exact"/>
        <w:rPr>
          <w:rFonts w:ascii="宋体" w:hAnsi="宋体" w:eastAsia="宋体" w:cs="宋体"/>
          <w:sz w:val="24"/>
        </w:rPr>
      </w:pPr>
      <w:r>
        <w:rPr>
          <w:rFonts w:hint="eastAsia" w:ascii="宋体" w:hAnsi="宋体" w:eastAsia="宋体" w:cs="宋体"/>
          <w:sz w:val="24"/>
        </w:rPr>
        <w:t>电 话：                              电 话：</w:t>
      </w:r>
    </w:p>
    <w:p w14:paraId="371AF8AE">
      <w:pPr>
        <w:spacing w:line="580" w:lineRule="exact"/>
        <w:rPr>
          <w:rFonts w:ascii="宋体" w:hAnsi="宋体" w:eastAsia="宋体" w:cs="宋体"/>
          <w:sz w:val="24"/>
        </w:rPr>
      </w:pPr>
      <w:r>
        <w:rPr>
          <w:rFonts w:hint="eastAsia" w:ascii="宋体" w:hAnsi="宋体" w:eastAsia="宋体" w:cs="宋体"/>
          <w:sz w:val="24"/>
        </w:rPr>
        <w:t>传 真：                              传 真：</w:t>
      </w:r>
    </w:p>
    <w:p w14:paraId="70E12087">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14:paraId="418C1FCC">
      <w:pPr>
        <w:spacing w:line="580" w:lineRule="exact"/>
        <w:rPr>
          <w:rFonts w:ascii="宋体" w:hAnsi="宋体" w:eastAsia="宋体" w:cs="宋体"/>
          <w:sz w:val="24"/>
        </w:rPr>
      </w:pPr>
    </w:p>
    <w:p w14:paraId="6F2FF714">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14:paraId="0A5BDEDA">
      <w:pPr>
        <w:spacing w:line="580" w:lineRule="exact"/>
        <w:rPr>
          <w:rFonts w:ascii="宋体" w:hAnsi="宋体" w:eastAsia="宋体" w:cs="宋体"/>
          <w:sz w:val="24"/>
        </w:rPr>
      </w:pPr>
    </w:p>
    <w:p w14:paraId="5E365145">
      <w:pPr>
        <w:spacing w:line="580" w:lineRule="exact"/>
        <w:rPr>
          <w:rFonts w:ascii="宋体" w:hAnsi="宋体" w:eastAsia="宋体" w:cs="宋体"/>
          <w:sz w:val="24"/>
        </w:rPr>
      </w:pPr>
    </w:p>
    <w:p w14:paraId="04487F41">
      <w:pPr>
        <w:spacing w:line="580" w:lineRule="exact"/>
        <w:rPr>
          <w:rFonts w:ascii="宋体" w:hAnsi="宋体" w:eastAsia="宋体" w:cs="宋体"/>
          <w:sz w:val="24"/>
        </w:rPr>
      </w:pPr>
    </w:p>
    <w:p w14:paraId="1A196EA3">
      <w:pPr>
        <w:spacing w:line="580" w:lineRule="exact"/>
        <w:rPr>
          <w:rFonts w:ascii="宋体" w:hAnsi="宋体" w:eastAsia="宋体" w:cs="宋体"/>
          <w:sz w:val="24"/>
        </w:rPr>
      </w:pPr>
    </w:p>
    <w:p w14:paraId="75319521">
      <w:pPr>
        <w:spacing w:line="580" w:lineRule="exact"/>
        <w:rPr>
          <w:rFonts w:ascii="宋体" w:hAnsi="宋体" w:eastAsia="宋体" w:cs="宋体"/>
          <w:sz w:val="24"/>
        </w:rPr>
      </w:pPr>
    </w:p>
    <w:p w14:paraId="7CD287B3">
      <w:pPr>
        <w:spacing w:line="580" w:lineRule="exact"/>
        <w:rPr>
          <w:rFonts w:ascii="宋体" w:hAnsi="宋体" w:eastAsia="宋体" w:cs="宋体"/>
          <w:sz w:val="24"/>
        </w:rPr>
      </w:pPr>
    </w:p>
    <w:p w14:paraId="3DEB51D8">
      <w:pPr>
        <w:spacing w:line="580" w:lineRule="exact"/>
        <w:rPr>
          <w:rFonts w:ascii="宋体" w:hAnsi="宋体" w:eastAsia="宋体" w:cs="宋体"/>
          <w:sz w:val="24"/>
        </w:rPr>
      </w:pPr>
    </w:p>
    <w:p w14:paraId="7E5A867D">
      <w:pPr>
        <w:rPr>
          <w:rFonts w:ascii="宋体" w:hAnsi="宋体" w:eastAsia="宋体" w:cs="宋体"/>
          <w:sz w:val="24"/>
        </w:rPr>
      </w:pPr>
    </w:p>
    <w:p w14:paraId="73C8659F">
      <w:pPr>
        <w:rPr>
          <w:rFonts w:ascii="宋体" w:hAnsi="宋体" w:eastAsia="宋体" w:cs="宋体"/>
          <w:sz w:val="24"/>
        </w:rPr>
      </w:pPr>
    </w:p>
    <w:p w14:paraId="5753AC52">
      <w:pPr>
        <w:rPr>
          <w:rFonts w:ascii="宋体" w:hAnsi="宋体" w:eastAsia="宋体" w:cs="宋体"/>
          <w:sz w:val="24"/>
        </w:rPr>
      </w:pPr>
    </w:p>
    <w:p w14:paraId="0DA45E5F">
      <w:pPr>
        <w:rPr>
          <w:rFonts w:ascii="宋体" w:hAnsi="宋体" w:eastAsia="宋体" w:cs="宋体"/>
          <w:sz w:val="24"/>
        </w:rPr>
      </w:pPr>
    </w:p>
    <w:p w14:paraId="2FA5E5CE">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375AE"/>
    <w:rsid w:val="00FB1666"/>
    <w:rsid w:val="00FD4A76"/>
    <w:rsid w:val="05E9244F"/>
    <w:rsid w:val="06A93A70"/>
    <w:rsid w:val="07953B45"/>
    <w:rsid w:val="09B72FD5"/>
    <w:rsid w:val="0C0F534B"/>
    <w:rsid w:val="0CF253FC"/>
    <w:rsid w:val="0E5057A7"/>
    <w:rsid w:val="1432607A"/>
    <w:rsid w:val="21793303"/>
    <w:rsid w:val="27F82CDF"/>
    <w:rsid w:val="2C1E4F2C"/>
    <w:rsid w:val="2C7C263C"/>
    <w:rsid w:val="2D7C0659"/>
    <w:rsid w:val="2EAB0AAB"/>
    <w:rsid w:val="33B24B2D"/>
    <w:rsid w:val="41193A8D"/>
    <w:rsid w:val="41A8469C"/>
    <w:rsid w:val="420662CD"/>
    <w:rsid w:val="46026048"/>
    <w:rsid w:val="466D2B63"/>
    <w:rsid w:val="49CE26B8"/>
    <w:rsid w:val="4A69564B"/>
    <w:rsid w:val="4E0F6509"/>
    <w:rsid w:val="54526573"/>
    <w:rsid w:val="57304A9B"/>
    <w:rsid w:val="58AD5A20"/>
    <w:rsid w:val="6797773C"/>
    <w:rsid w:val="6B974BBD"/>
    <w:rsid w:val="6EBD7464"/>
    <w:rsid w:val="71C45862"/>
    <w:rsid w:val="71D60BA6"/>
    <w:rsid w:val="753C1DE8"/>
    <w:rsid w:val="7CF21675"/>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1090</Words>
  <Characters>1169</Characters>
  <Lines>43</Lines>
  <Paragraphs>12</Paragraphs>
  <TotalTime>329</TotalTime>
  <ScaleCrop>false</ScaleCrop>
  <LinksUpToDate>false</LinksUpToDate>
  <CharactersWithSpaces>1303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2025-04-16T07:58:12Z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247AD5B9C67B4B1A8202C557EE2585B1_13</vt:lpwstr>
  </property>
  <property fmtid="{D5CDD505-2E9C-101B-9397-08002B2CF9AE}" pid="4" name="KSOTemplateDocerSaveRecord">
    <vt:lpwstr>eyJoZGlkIjoiMTZjZmUxMDdiN2IxMTMwYWY1MzgwZTBjOTg2OTY5YzkiLCJ1c2VySWQiOiI1MDM5MDE1MzAifQ==</vt:lpwstr>
  </property>
</Properties>
</file>